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91" w:rsidRDefault="003B4A91">
      <w:pPr>
        <w:spacing w:after="0" w:line="240" w:lineRule="auto"/>
        <w:rPr>
          <w:rFonts w:ascii="Arial" w:hAnsi="Arial" w:cs="Arial"/>
          <w:noProof/>
          <w:sz w:val="16"/>
          <w:szCs w:val="16"/>
          <w:lang w:val="en-GB"/>
        </w:rPr>
      </w:pPr>
    </w:p>
    <w:p w:rsidR="003B4A91" w:rsidRDefault="003A3BE0">
      <w:pPr>
        <w:pStyle w:val="default0"/>
        <w:spacing w:before="0" w:beforeAutospacing="0" w:after="0" w:afterAutospacing="0"/>
        <w:jc w:val="both"/>
        <w:rPr>
          <w:rFonts w:ascii="Arial" w:hAnsi="Arial" w:cs="Arial"/>
          <w:noProof/>
          <w:sz w:val="22"/>
          <w:lang w:val="en-GB"/>
        </w:rPr>
      </w:pPr>
      <w:r>
        <w:rPr>
          <w:rFonts w:ascii="Arial" w:hAnsi="Arial" w:cs="Arial"/>
          <w:noProof/>
          <w:sz w:val="22"/>
          <w:lang w:val="en-US" w:eastAsia="en-US"/>
        </w:rPr>
        <w:drawing>
          <wp:inline distT="0" distB="0" distL="0" distR="0">
            <wp:extent cx="1562100" cy="904875"/>
            <wp:effectExtent l="0" t="0" r="0" b="9525"/>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904875"/>
                    </a:xfrm>
                    <a:prstGeom prst="rect">
                      <a:avLst/>
                    </a:prstGeom>
                    <a:noFill/>
                    <a:ln>
                      <a:noFill/>
                    </a:ln>
                  </pic:spPr>
                </pic:pic>
              </a:graphicData>
            </a:graphic>
          </wp:inline>
        </w:drawing>
      </w:r>
    </w:p>
    <w:p w:rsidR="003B4A91" w:rsidRDefault="003A3BE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3B4A91" w:rsidRDefault="003A3BE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bookmarkStart w:id="0" w:name="_GoBack"/>
      <w:bookmarkEnd w:id="0"/>
    </w:p>
    <w:p w:rsidR="00225143" w:rsidRPr="00225143" w:rsidRDefault="00225143">
      <w:pPr>
        <w:spacing w:after="0"/>
        <w:jc w:val="center"/>
        <w:rPr>
          <w:rFonts w:ascii="Arial" w:hAnsi="Arial" w:cs="Arial"/>
          <w:b/>
          <w:i/>
          <w:iCs/>
          <w:noProof/>
          <w:color w:val="000101"/>
          <w:sz w:val="56"/>
          <w:szCs w:val="56"/>
          <w:u w:val="single"/>
          <w:lang w:val="en-GB"/>
        </w:rPr>
      </w:pPr>
      <w:r w:rsidRPr="00225143">
        <w:rPr>
          <w:rFonts w:ascii="Arial" w:hAnsi="Arial" w:cs="Arial"/>
          <w:b/>
          <w:i/>
          <w:iCs/>
          <w:noProof/>
          <w:color w:val="000101"/>
          <w:sz w:val="44"/>
          <w:szCs w:val="56"/>
          <w:u w:val="single"/>
          <w:lang w:val="en-GB"/>
        </w:rPr>
        <w:t>Response to condition</w:t>
      </w:r>
      <w:r>
        <w:rPr>
          <w:rFonts w:ascii="Arial" w:hAnsi="Arial" w:cs="Arial"/>
          <w:b/>
          <w:i/>
          <w:iCs/>
          <w:noProof/>
          <w:color w:val="000101"/>
          <w:sz w:val="44"/>
          <w:szCs w:val="56"/>
          <w:u w:val="single"/>
          <w:lang w:val="en-GB"/>
        </w:rPr>
        <w:t>s</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3B4A91" w:rsidRDefault="003A3BE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3B4A91" w:rsidRDefault="00465E87">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Sierra Leone</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sidR="00225143">
        <w:rPr>
          <w:rFonts w:ascii="Arial" w:hAnsi="Arial" w:cs="Arial"/>
          <w:b/>
          <w:noProof/>
          <w:sz w:val="28"/>
          <w:szCs w:val="28"/>
          <w:u w:val="single"/>
          <w:lang w:val="en-GB"/>
        </w:rPr>
        <w:t xml:space="preserve"> 15 November 2011</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3B4A91">
        <w:trPr>
          <w:jc w:val="center"/>
        </w:trPr>
        <w:tc>
          <w:tcPr>
            <w:tcW w:w="1557" w:type="dxa"/>
            <w:hideMark/>
          </w:tcPr>
          <w:p w:rsidR="003B4A91" w:rsidRDefault="003A3BE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3B4A91" w:rsidRPr="00200D4E" w:rsidRDefault="00200D4E" w:rsidP="00225143">
            <w:pPr>
              <w:rPr>
                <w:rFonts w:ascii="Arial" w:hAnsi="Arial" w:cs="Arial"/>
                <w:noProof/>
                <w:color w:val="000000"/>
              </w:rPr>
            </w:pPr>
            <w:r w:rsidRPr="00200D4E">
              <w:rPr>
                <w:rStyle w:val="propertyeditor"/>
                <w:rFonts w:ascii="Arial" w:hAnsi="Arial" w:cs="Arial"/>
                <w:shd w:val="clear" w:color="auto" w:fill="BDDCFF"/>
              </w:rPr>
              <w:t>201</w:t>
            </w:r>
            <w:r w:rsidR="00465E87">
              <w:rPr>
                <w:rStyle w:val="propertyeditor"/>
                <w:rFonts w:ascii="Arial" w:hAnsi="Arial" w:cs="Arial"/>
                <w:shd w:val="clear" w:color="auto" w:fill="BDDCFF"/>
              </w:rPr>
              <w:t>2</w:t>
            </w:r>
          </w:p>
        </w:tc>
        <w:tc>
          <w:tcPr>
            <w:tcW w:w="2082" w:type="dxa"/>
            <w:hideMark/>
          </w:tcPr>
          <w:p w:rsidR="003B4A91" w:rsidRDefault="003A3BE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3B4A91" w:rsidRDefault="00200D4E" w:rsidP="00465E87">
            <w:pPr>
              <w:rPr>
                <w:rFonts w:ascii="Arial" w:hAnsi="Arial" w:cs="Arial"/>
                <w:noProof/>
                <w:color w:val="000000"/>
              </w:rPr>
            </w:pPr>
            <w:r>
              <w:rPr>
                <w:rStyle w:val="propertyeditor"/>
                <w:rFonts w:ascii="Arial" w:hAnsi="Arial" w:cs="Arial"/>
                <w:noProof/>
                <w:color w:val="000000"/>
                <w:shd w:val="clear" w:color="auto" w:fill="BDDCFF"/>
              </w:rPr>
              <w:t>201</w:t>
            </w:r>
            <w:r w:rsidR="00465E87">
              <w:rPr>
                <w:rStyle w:val="propertyeditor"/>
                <w:rFonts w:ascii="Arial" w:hAnsi="Arial" w:cs="Arial"/>
                <w:noProof/>
                <w:color w:val="000000"/>
                <w:shd w:val="clear" w:color="auto" w:fill="BDDCFF"/>
              </w:rPr>
              <w:t>6</w:t>
            </w:r>
          </w:p>
        </w:tc>
      </w:tr>
    </w:tbl>
    <w:p w:rsidR="003B4A91" w:rsidRDefault="003A3BE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3B4A91" w:rsidRDefault="003A3BE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3B4A91" w:rsidRDefault="003A3BE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3B4A91" w:rsidRDefault="003A3BE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3B4A91" w:rsidRDefault="003A3BE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3B4A91" w:rsidRDefault="003A3BE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3B4A91" w:rsidRDefault="003A3BE0">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3B4A91" w:rsidRDefault="003B4A91">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615"/>
      </w:tblGrid>
      <w:tr w:rsidR="003B4A91" w:rsidRPr="00465E87">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3B4A91" w:rsidRPr="00225143" w:rsidRDefault="003A3BE0">
            <w:pPr>
              <w:spacing w:after="0" w:line="240" w:lineRule="auto"/>
              <w:jc w:val="center"/>
              <w:rPr>
                <w:rFonts w:ascii="Arial" w:hAnsi="Arial" w:cs="Arial"/>
                <w:b/>
                <w:noProof/>
                <w:sz w:val="16"/>
                <w:szCs w:val="18"/>
                <w:lang w:val="en-GB"/>
              </w:rPr>
            </w:pPr>
            <w:r w:rsidRPr="00225143">
              <w:rPr>
                <w:rFonts w:ascii="Arial" w:hAnsi="Arial" w:cs="Arial"/>
                <w:b/>
                <w:noProof/>
                <w:sz w:val="16"/>
                <w:szCs w:val="18"/>
                <w:lang w:val="en-GB"/>
              </w:rPr>
              <w:t>GAVI ALLIANCE</w:t>
            </w:r>
          </w:p>
          <w:p w:rsidR="003B4A91" w:rsidRPr="00225143" w:rsidRDefault="003A3BE0">
            <w:pPr>
              <w:spacing w:after="0" w:line="240" w:lineRule="auto"/>
              <w:jc w:val="center"/>
              <w:rPr>
                <w:rFonts w:ascii="Arial" w:hAnsi="Arial" w:cs="Arial"/>
                <w:b/>
                <w:noProof/>
                <w:sz w:val="16"/>
                <w:szCs w:val="18"/>
                <w:lang w:val="en-GB"/>
              </w:rPr>
            </w:pPr>
            <w:r w:rsidRPr="00225143">
              <w:rPr>
                <w:rFonts w:ascii="Arial" w:hAnsi="Arial" w:cs="Arial"/>
                <w:b/>
                <w:noProof/>
                <w:sz w:val="16"/>
                <w:szCs w:val="18"/>
                <w:lang w:val="en-GB"/>
              </w:rPr>
              <w:t>GRANT TERMS AND CONDITIONS</w:t>
            </w:r>
          </w:p>
          <w:p w:rsidR="003B4A91" w:rsidRPr="00225143" w:rsidRDefault="003B4A91">
            <w:pPr>
              <w:spacing w:line="240" w:lineRule="auto"/>
              <w:jc w:val="both"/>
              <w:rPr>
                <w:rFonts w:ascii="Arial" w:hAnsi="Arial" w:cs="Arial"/>
                <w:noProof/>
                <w:sz w:val="16"/>
                <w:szCs w:val="18"/>
                <w:lang w:val="en-GB"/>
              </w:rPr>
            </w:pP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FUNDING USED SOLELY FOR APPROVED PROGRAMMES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AMENDMENT TO THE APPLICATION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RETURN OF FUNDS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SUSPENSION/ TERMINATION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ANTICORRUPTION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AUDITS AND RECORDS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CONFIRMATION OF LEGAL VALIDITY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3B4A91" w:rsidRPr="00225143" w:rsidRDefault="003A3BE0">
            <w:pPr>
              <w:spacing w:before="120" w:after="0" w:line="240" w:lineRule="auto"/>
              <w:rPr>
                <w:rFonts w:ascii="Arial" w:hAnsi="Arial" w:cs="Arial"/>
                <w:b/>
                <w:noProof/>
                <w:sz w:val="16"/>
                <w:szCs w:val="18"/>
                <w:lang w:val="en-GB"/>
              </w:rPr>
            </w:pPr>
            <w:r w:rsidRPr="00225143">
              <w:rPr>
                <w:rFonts w:ascii="Arial" w:hAnsi="Arial" w:cs="Arial"/>
                <w:b/>
                <w:noProof/>
                <w:sz w:val="16"/>
                <w:szCs w:val="18"/>
                <w:lang w:val="en-GB"/>
              </w:rPr>
              <w:t>CONFIRMATION OF COMPLIANCE WITH THE GAVI ALLIANCE TRANSPARANCY AND ACCOUNTABILITY POLICY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confirms that it is familiar with the GAVI Alliance Transparency and Accountability Policy (TAP) and complies with the requirements therein.</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USE OF COMMERCIAL BANK ACCOUNTS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ARBITRATION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3B4A91" w:rsidRPr="00225143" w:rsidRDefault="003A3BE0">
            <w:pPr>
              <w:spacing w:after="0" w:line="240" w:lineRule="auto"/>
              <w:jc w:val="both"/>
              <w:rPr>
                <w:rFonts w:ascii="Arial" w:hAnsi="Arial" w:cs="Arial"/>
                <w:b/>
                <w:noProof/>
                <w:sz w:val="16"/>
                <w:szCs w:val="18"/>
                <w:lang w:val="en-GB"/>
              </w:rPr>
            </w:pPr>
            <w:r w:rsidRPr="00225143">
              <w:rPr>
                <w:rFonts w:ascii="Arial" w:hAnsi="Arial" w:cs="Arial"/>
                <w:noProof/>
                <w:sz w:val="16"/>
                <w:szCs w:val="18"/>
                <w:lang w:val="en-GB"/>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3B4A91" w:rsidRDefault="003B4A91">
      <w:pPr>
        <w:rPr>
          <w:rFonts w:ascii="Arial" w:hAnsi="Arial" w:cs="Arial"/>
          <w:noProof/>
          <w:szCs w:val="24"/>
          <w:lang w:val="en-GB"/>
        </w:rPr>
      </w:pP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B4A91">
      <w:pPr>
        <w:spacing w:after="0" w:line="240" w:lineRule="auto"/>
        <w:rPr>
          <w:rFonts w:ascii="Arial" w:eastAsia="Times New Roman" w:hAnsi="Arial" w:cs="Arial"/>
          <w:noProof/>
          <w:szCs w:val="24"/>
          <w:lang w:val="en-GB"/>
        </w:rPr>
      </w:pPr>
    </w:p>
    <w:p w:rsidR="0006082E" w:rsidRDefault="0006082E">
      <w:pPr>
        <w:spacing w:after="0" w:line="240" w:lineRule="auto"/>
        <w:rPr>
          <w:rFonts w:asciiTheme="majorHAnsi" w:eastAsiaTheme="majorEastAsia" w:hAnsiTheme="majorHAnsi" w:cstheme="majorBidi"/>
          <w:b/>
          <w:bCs/>
          <w:noProof/>
          <w:color w:val="365F91" w:themeColor="accent1" w:themeShade="BF"/>
          <w:sz w:val="28"/>
          <w:szCs w:val="28"/>
          <w:lang w:val="en-GB"/>
        </w:rPr>
      </w:pPr>
      <w:bookmarkStart w:id="1" w:name="_Toc279951880"/>
      <w:bookmarkStart w:id="2" w:name="_Toc283566547"/>
      <w:r>
        <w:rPr>
          <w:rFonts w:asciiTheme="majorHAnsi" w:eastAsiaTheme="majorEastAsia" w:hAnsiTheme="majorHAnsi" w:cstheme="majorBidi"/>
          <w:b/>
          <w:bCs/>
          <w:noProof/>
          <w:color w:val="365F91" w:themeColor="accent1" w:themeShade="BF"/>
          <w:sz w:val="28"/>
          <w:szCs w:val="28"/>
          <w:lang w:val="en-GB"/>
        </w:rPr>
        <w:br w:type="page"/>
      </w:r>
    </w:p>
    <w:p w:rsidR="003B4A91" w:rsidRDefault="00225143">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lastRenderedPageBreak/>
        <w:t>Response to conditions</w:t>
      </w:r>
      <w:bookmarkEnd w:id="1"/>
      <w:bookmarkEnd w:id="2"/>
    </w:p>
    <w:p w:rsidR="00225143" w:rsidRDefault="00200D4E" w:rsidP="00225143">
      <w:pPr>
        <w:autoSpaceDE w:val="0"/>
        <w:autoSpaceDN w:val="0"/>
        <w:adjustRightInd w:val="0"/>
        <w:spacing w:before="120" w:after="120" w:line="240" w:lineRule="auto"/>
        <w:rPr>
          <w:rFonts w:ascii="Arial" w:hAnsi="Arial" w:cs="Arial"/>
          <w:b/>
          <w:u w:val="single"/>
          <w:lang w:val="en-US"/>
        </w:rPr>
      </w:pPr>
      <w:r w:rsidRPr="00200D4E">
        <w:rPr>
          <w:rFonts w:ascii="Arial" w:hAnsi="Arial" w:cs="Arial"/>
          <w:b/>
          <w:u w:val="single"/>
          <w:lang w:val="es-AR"/>
        </w:rPr>
        <w:t xml:space="preserve">Vaccine: </w:t>
      </w:r>
      <w:r w:rsidR="00465E87">
        <w:rPr>
          <w:rFonts w:ascii="Arial" w:hAnsi="Arial" w:cs="Arial"/>
          <w:b/>
          <w:u w:val="single"/>
          <w:lang w:val="en-US"/>
        </w:rPr>
        <w:t xml:space="preserve">Rotavirus </w:t>
      </w:r>
      <w:r w:rsidR="0073692F">
        <w:rPr>
          <w:rFonts w:ascii="Arial" w:hAnsi="Arial" w:cs="Arial"/>
          <w:b/>
          <w:u w:val="single"/>
          <w:lang w:val="en-US"/>
        </w:rPr>
        <w:t>2</w:t>
      </w:r>
      <w:r w:rsidR="00130509" w:rsidRPr="00130509">
        <w:rPr>
          <w:rFonts w:ascii="Arial" w:hAnsi="Arial" w:cs="Arial"/>
          <w:b/>
          <w:u w:val="single"/>
          <w:lang w:val="en-US"/>
        </w:rPr>
        <w:t>-dose schedule</w:t>
      </w:r>
    </w:p>
    <w:p w:rsidR="00130509" w:rsidRPr="00200D4E" w:rsidRDefault="00130509" w:rsidP="00225143">
      <w:pPr>
        <w:autoSpaceDE w:val="0"/>
        <w:autoSpaceDN w:val="0"/>
        <w:adjustRightInd w:val="0"/>
        <w:spacing w:before="120" w:after="120" w:line="240" w:lineRule="auto"/>
        <w:rPr>
          <w:rFonts w:ascii="Arial" w:hAnsi="Arial" w:cs="Arial"/>
          <w:lang w:val="es-AR"/>
        </w:rPr>
      </w:pPr>
    </w:p>
    <w:p w:rsidR="00200D4E" w:rsidRPr="00200D4E" w:rsidRDefault="00200D4E" w:rsidP="00200D4E">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lang w:val="en-GB"/>
        </w:rPr>
      </w:pPr>
      <w:r w:rsidRPr="00200D4E">
        <w:rPr>
          <w:rFonts w:ascii="Arial" w:hAnsi="Arial" w:cs="Arial"/>
          <w:b/>
          <w:lang w:val="en-GB"/>
        </w:rPr>
        <w:t>Condition</w:t>
      </w:r>
      <w:r w:rsidR="00225143" w:rsidRPr="00200D4E">
        <w:rPr>
          <w:rFonts w:ascii="Arial" w:hAnsi="Arial" w:cs="Arial"/>
          <w:b/>
          <w:lang w:val="en-GB"/>
        </w:rPr>
        <w:t xml:space="preserve"> 1:</w:t>
      </w:r>
    </w:p>
    <w:p w:rsidR="00200D4E" w:rsidRDefault="00465E87" w:rsidP="00200D4E">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820C7E">
        <w:rPr>
          <w:rFonts w:ascii="Arial" w:hAnsi="Arial" w:cs="Arial"/>
          <w:color w:val="000000" w:themeColor="text1"/>
          <w:lang w:val="en-GB"/>
        </w:rPr>
        <w:t>Sierra Leone is requested to provide an ICC-endorsed communication that adequate and functional cold chain has been put in place at all levels prior to shipment of new vaccines</w:t>
      </w:r>
      <w:r w:rsidR="00130509">
        <w:rPr>
          <w:rFonts w:ascii="Arial" w:hAnsi="Arial" w:cs="Arial"/>
          <w:lang w:val="en-US"/>
        </w:rPr>
        <w:t>.</w:t>
      </w:r>
      <w:r w:rsidR="00130509">
        <w:rPr>
          <w:rFonts w:ascii="Arial" w:hAnsi="Arial" w:cs="Arial"/>
          <w:lang w:val="en-GB"/>
        </w:rPr>
        <w:t xml:space="preserve"> </w:t>
      </w:r>
    </w:p>
    <w:p w:rsidR="00130509" w:rsidRPr="00200D4E" w:rsidRDefault="00130509" w:rsidP="00200D4E">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D517AC" w:rsidRPr="00064967" w:rsidRDefault="00D517AC" w:rsidP="00D517AC">
      <w:pPr>
        <w:jc w:val="both"/>
        <w:rPr>
          <w:rFonts w:ascii="Times New Roman" w:eastAsia="Tahoma" w:hAnsi="Times New Roman"/>
          <w:sz w:val="24"/>
          <w:szCs w:val="24"/>
        </w:rPr>
      </w:pPr>
      <w:r w:rsidRPr="00064967">
        <w:rPr>
          <w:rFonts w:ascii="Times New Roman" w:eastAsia="Tahoma" w:hAnsi="Times New Roman"/>
          <w:sz w:val="24"/>
          <w:szCs w:val="24"/>
        </w:rPr>
        <w:t xml:space="preserve">A cold chain assessment conducted in 2010 predicted a gap </w:t>
      </w:r>
      <w:r w:rsidRPr="00064967">
        <w:rPr>
          <w:rFonts w:ascii="Times New Roman" w:eastAsia="Tahoma" w:hAnsi="Times New Roman"/>
          <w:color w:val="000000"/>
          <w:sz w:val="24"/>
          <w:szCs w:val="24"/>
        </w:rPr>
        <w:t>of 5094 Liters at national and 6896 Liters at district level with the introduction of rotavirus vaccine. Cold chain quality is vital in</w:t>
      </w:r>
      <w:r w:rsidRPr="00064967">
        <w:rPr>
          <w:rFonts w:ascii="Times New Roman" w:eastAsia="Tahoma" w:hAnsi="Times New Roman"/>
          <w:sz w:val="24"/>
          <w:szCs w:val="24"/>
        </w:rPr>
        <w:t xml:space="preserve"> ensuring that safe and potent vaccines are given to children. The potency of vaccines should be maintained and this requires vaccines to be stored in and distributed through a functioning and effective cold chain system.</w:t>
      </w:r>
    </w:p>
    <w:p w:rsidR="00D517AC" w:rsidRPr="00064967" w:rsidRDefault="00D517AC" w:rsidP="00D517AC">
      <w:pPr>
        <w:spacing w:after="0" w:line="240" w:lineRule="auto"/>
        <w:jc w:val="both"/>
        <w:rPr>
          <w:rFonts w:ascii="Times New Roman" w:eastAsia="Tahoma" w:hAnsi="Times New Roman"/>
          <w:sz w:val="24"/>
          <w:szCs w:val="24"/>
        </w:rPr>
      </w:pPr>
      <w:r w:rsidRPr="00064967">
        <w:rPr>
          <w:rFonts w:ascii="Times New Roman" w:eastAsia="Tahoma" w:hAnsi="Times New Roman"/>
          <w:sz w:val="24"/>
          <w:szCs w:val="24"/>
        </w:rPr>
        <w:t xml:space="preserve">The country has developed a cold chain plan to address the identified gaps and sustainability of the effective cold chain (refer cold chain plan for Sierra Leone). Based on recommendations to increase capacity for new vaccines at the national and district store levels, the following will be put in place by first quarter of 2012 before introduction (see attached PGM for procurement): </w:t>
      </w:r>
    </w:p>
    <w:p w:rsidR="00D517AC" w:rsidRPr="00064967" w:rsidRDefault="00D517AC" w:rsidP="00D517AC">
      <w:pPr>
        <w:numPr>
          <w:ilvl w:val="0"/>
          <w:numId w:val="16"/>
        </w:numPr>
        <w:spacing w:after="0" w:line="240" w:lineRule="auto"/>
        <w:jc w:val="both"/>
        <w:rPr>
          <w:rFonts w:ascii="Times New Roman" w:eastAsia="Tahoma" w:hAnsi="Times New Roman"/>
          <w:sz w:val="24"/>
          <w:szCs w:val="24"/>
        </w:rPr>
      </w:pPr>
      <w:r w:rsidRPr="00064967">
        <w:rPr>
          <w:rFonts w:ascii="Times New Roman" w:eastAsia="Tahoma" w:hAnsi="Times New Roman"/>
          <w:sz w:val="24"/>
          <w:szCs w:val="24"/>
        </w:rPr>
        <w:t>One additional 40m</w:t>
      </w:r>
      <w:r w:rsidRPr="00064967">
        <w:rPr>
          <w:rFonts w:ascii="Times New Roman" w:eastAsia="Tahoma" w:hAnsi="Times New Roman"/>
          <w:sz w:val="24"/>
          <w:szCs w:val="24"/>
          <w:vertAlign w:val="superscript"/>
        </w:rPr>
        <w:t>3</w:t>
      </w:r>
      <w:r w:rsidRPr="00064967">
        <w:rPr>
          <w:rFonts w:ascii="Times New Roman" w:eastAsia="Tahoma" w:hAnsi="Times New Roman"/>
          <w:sz w:val="24"/>
          <w:szCs w:val="24"/>
        </w:rPr>
        <w:t xml:space="preserve"> walk-in-cold room at the national level </w:t>
      </w:r>
    </w:p>
    <w:p w:rsidR="00D517AC" w:rsidRPr="00064967" w:rsidRDefault="00D517AC" w:rsidP="00D517AC">
      <w:pPr>
        <w:numPr>
          <w:ilvl w:val="0"/>
          <w:numId w:val="16"/>
        </w:numPr>
        <w:spacing w:after="0" w:line="240" w:lineRule="auto"/>
        <w:jc w:val="both"/>
        <w:rPr>
          <w:rFonts w:ascii="Times New Roman" w:eastAsia="Tahoma" w:hAnsi="Times New Roman"/>
          <w:sz w:val="24"/>
          <w:szCs w:val="24"/>
        </w:rPr>
      </w:pPr>
      <w:r w:rsidRPr="00064967">
        <w:rPr>
          <w:rFonts w:ascii="Times New Roman" w:eastAsia="Tahoma" w:hAnsi="Times New Roman"/>
          <w:sz w:val="24"/>
          <w:szCs w:val="24"/>
        </w:rPr>
        <w:t>26 -S</w:t>
      </w:r>
      <w:r w:rsidRPr="00064967">
        <w:rPr>
          <w:rFonts w:ascii="Times New Roman" w:hAnsi="Times New Roman"/>
          <w:sz w:val="24"/>
          <w:szCs w:val="24"/>
        </w:rPr>
        <w:t>urechill AC refrigerators Model: BLF100AC (WHO PQS Ref: E003/013) at district level</w:t>
      </w:r>
    </w:p>
    <w:p w:rsidR="00D517AC" w:rsidRPr="00064967" w:rsidRDefault="00D517AC" w:rsidP="00D517AC">
      <w:pPr>
        <w:numPr>
          <w:ilvl w:val="0"/>
          <w:numId w:val="16"/>
        </w:numPr>
        <w:spacing w:after="0" w:line="240" w:lineRule="auto"/>
        <w:jc w:val="both"/>
        <w:rPr>
          <w:rFonts w:ascii="Times New Roman" w:eastAsia="Tahoma" w:hAnsi="Times New Roman"/>
          <w:sz w:val="24"/>
          <w:szCs w:val="24"/>
        </w:rPr>
      </w:pPr>
      <w:r w:rsidRPr="00064967">
        <w:rPr>
          <w:rFonts w:ascii="Times New Roman" w:hAnsi="Times New Roman"/>
          <w:sz w:val="24"/>
          <w:szCs w:val="24"/>
        </w:rPr>
        <w:t xml:space="preserve">26 –Surechill (100 litres) battery-less solar refrigerators at district level </w:t>
      </w:r>
    </w:p>
    <w:p w:rsidR="00D517AC" w:rsidRPr="00064967" w:rsidRDefault="00D517AC" w:rsidP="00D517AC">
      <w:pPr>
        <w:numPr>
          <w:ilvl w:val="0"/>
          <w:numId w:val="16"/>
        </w:numPr>
        <w:spacing w:after="0" w:line="240" w:lineRule="auto"/>
        <w:jc w:val="both"/>
        <w:rPr>
          <w:rFonts w:ascii="Times New Roman" w:hAnsi="Times New Roman"/>
          <w:sz w:val="24"/>
          <w:szCs w:val="24"/>
        </w:rPr>
      </w:pPr>
      <w:r w:rsidRPr="00064967">
        <w:rPr>
          <w:rFonts w:ascii="Times New Roman" w:hAnsi="Times New Roman"/>
          <w:sz w:val="24"/>
          <w:szCs w:val="24"/>
        </w:rPr>
        <w:t xml:space="preserve">40 Solarchill (25 litres) battery-less solar refrigerators Model: MKS044 (WHO PQS Ref: E003/009) at PHU level </w:t>
      </w:r>
    </w:p>
    <w:p w:rsidR="00D517AC" w:rsidRPr="00064967" w:rsidRDefault="00D517AC" w:rsidP="00D517AC">
      <w:pPr>
        <w:spacing w:after="0" w:line="240" w:lineRule="auto"/>
        <w:jc w:val="both"/>
        <w:rPr>
          <w:rFonts w:ascii="Times New Roman" w:hAnsi="Times New Roman"/>
          <w:sz w:val="24"/>
          <w:szCs w:val="24"/>
        </w:rPr>
      </w:pPr>
      <w:r w:rsidRPr="00064967">
        <w:rPr>
          <w:rFonts w:ascii="Times New Roman" w:eastAsia="Tahoma" w:hAnsi="Times New Roman"/>
          <w:sz w:val="24"/>
          <w:szCs w:val="24"/>
        </w:rPr>
        <w:t>T</w:t>
      </w:r>
      <w:r w:rsidRPr="00064967">
        <w:rPr>
          <w:rFonts w:ascii="Times New Roman" w:hAnsi="Times New Roman"/>
          <w:sz w:val="24"/>
          <w:szCs w:val="24"/>
        </w:rPr>
        <w:t>o ensure that the new freeze sensitive vaccines are safe, fridge tags have been introduced in the cold chain monitoring system at all levels and the use of cold water packs (instead of ice packs) to ensure storage between +2</w:t>
      </w:r>
      <w:r w:rsidRPr="00064967">
        <w:rPr>
          <w:rFonts w:ascii="Times New Roman" w:hAnsi="Times New Roman"/>
          <w:sz w:val="24"/>
          <w:szCs w:val="24"/>
          <w:vertAlign w:val="superscript"/>
        </w:rPr>
        <w:t>0</w:t>
      </w:r>
      <w:r w:rsidRPr="00064967">
        <w:rPr>
          <w:rFonts w:ascii="Times New Roman" w:hAnsi="Times New Roman"/>
          <w:sz w:val="24"/>
          <w:szCs w:val="24"/>
        </w:rPr>
        <w:t>C to +8</w:t>
      </w:r>
      <w:r w:rsidRPr="00064967">
        <w:rPr>
          <w:rFonts w:ascii="Times New Roman" w:hAnsi="Times New Roman"/>
          <w:sz w:val="24"/>
          <w:szCs w:val="24"/>
          <w:vertAlign w:val="superscript"/>
        </w:rPr>
        <w:t>0</w:t>
      </w:r>
      <w:r w:rsidRPr="00064967">
        <w:rPr>
          <w:rFonts w:ascii="Times New Roman" w:hAnsi="Times New Roman"/>
          <w:sz w:val="24"/>
          <w:szCs w:val="24"/>
        </w:rPr>
        <w:t xml:space="preserve">C is being emphasized; This and shake test will be incorporated in the immunization in practice training for staff in the last quarter of 2011. </w:t>
      </w:r>
    </w:p>
    <w:p w:rsidR="00D517AC" w:rsidRPr="00064967" w:rsidRDefault="00D517AC" w:rsidP="00D517AC">
      <w:pPr>
        <w:jc w:val="both"/>
        <w:rPr>
          <w:rFonts w:ascii="Times New Roman" w:hAnsi="Times New Roman"/>
          <w:sz w:val="24"/>
          <w:szCs w:val="24"/>
        </w:rPr>
      </w:pPr>
      <w:r w:rsidRPr="00064967">
        <w:rPr>
          <w:rFonts w:ascii="Times New Roman" w:hAnsi="Times New Roman"/>
          <w:sz w:val="24"/>
          <w:szCs w:val="24"/>
        </w:rPr>
        <w:t>Similarly, refresher training and preventive maintenance plans for cold chain technicians at the district and PHU levels and procurement of spare parts are all incorporated in the plan to ensure a sustained functional cold chain.</w:t>
      </w:r>
    </w:p>
    <w:p w:rsidR="00D517AC" w:rsidRPr="00064967" w:rsidRDefault="00D517AC" w:rsidP="00D517AC">
      <w:pPr>
        <w:jc w:val="both"/>
        <w:rPr>
          <w:rFonts w:ascii="Times New Roman" w:hAnsi="Times New Roman"/>
          <w:sz w:val="24"/>
          <w:szCs w:val="24"/>
        </w:rPr>
      </w:pPr>
      <w:r w:rsidRPr="00064967">
        <w:rPr>
          <w:rFonts w:ascii="Times New Roman" w:hAnsi="Times New Roman"/>
          <w:sz w:val="24"/>
          <w:szCs w:val="24"/>
        </w:rPr>
        <w:t>The switch to Rotarix will create excess cold chain capacity for future additional vaccines.</w:t>
      </w:r>
    </w:p>
    <w:p w:rsidR="00D517AC" w:rsidRPr="00D517AC" w:rsidRDefault="00D517AC" w:rsidP="00D517AC">
      <w:pPr>
        <w:pStyle w:val="ListParagraph"/>
        <w:spacing w:line="276" w:lineRule="auto"/>
        <w:ind w:left="0"/>
      </w:pPr>
      <w:r w:rsidRPr="00D517AC">
        <w:t>There was a formal presentation to the Health Sector Steering Group</w:t>
      </w:r>
      <w:r w:rsidR="0073692F">
        <w:t xml:space="preserve"> (HSSG)</w:t>
      </w:r>
      <w:r w:rsidRPr="00D517AC">
        <w:t xml:space="preserve">, which now replaces the ICC. Recommendations and </w:t>
      </w:r>
      <w:r w:rsidR="0073692F">
        <w:t>next steps/action points made during the meeting were as follows.</w:t>
      </w:r>
    </w:p>
    <w:p w:rsidR="00D517AC" w:rsidRPr="00D517AC" w:rsidRDefault="00D517AC" w:rsidP="00D517AC">
      <w:pPr>
        <w:pStyle w:val="ListParagraph"/>
        <w:spacing w:line="276" w:lineRule="auto"/>
        <w:ind w:left="0"/>
      </w:pPr>
    </w:p>
    <w:p w:rsidR="00D517AC" w:rsidRPr="0073692F" w:rsidRDefault="0073692F" w:rsidP="00D517AC">
      <w:pPr>
        <w:pStyle w:val="ListParagraph"/>
        <w:spacing w:line="276" w:lineRule="auto"/>
        <w:ind w:left="0"/>
        <w:rPr>
          <w:b/>
        </w:rPr>
      </w:pPr>
      <w:r w:rsidRPr="0073692F">
        <w:rPr>
          <w:b/>
        </w:rPr>
        <w:t>RECOMMENDATIONS</w:t>
      </w:r>
    </w:p>
    <w:p w:rsidR="00D517AC" w:rsidRPr="00D517AC" w:rsidRDefault="00D517AC" w:rsidP="00D517AC">
      <w:pPr>
        <w:pStyle w:val="ListParagraph"/>
        <w:numPr>
          <w:ilvl w:val="0"/>
          <w:numId w:val="14"/>
        </w:numPr>
        <w:spacing w:line="276" w:lineRule="auto"/>
      </w:pPr>
      <w:r w:rsidRPr="00D517AC">
        <w:t>Endorse Cold Chain Plan 2012- 2016 (GAVI Condition)</w:t>
      </w:r>
    </w:p>
    <w:p w:rsidR="00D517AC" w:rsidRPr="00D517AC" w:rsidRDefault="00D517AC" w:rsidP="00D517AC">
      <w:pPr>
        <w:pStyle w:val="ListParagraph"/>
        <w:numPr>
          <w:ilvl w:val="0"/>
          <w:numId w:val="14"/>
        </w:numPr>
        <w:spacing w:line="276" w:lineRule="auto"/>
      </w:pPr>
      <w:r w:rsidRPr="00D517AC">
        <w:t>Mobilise adequate resources for the introduction of Rotavirus Vaccine</w:t>
      </w:r>
    </w:p>
    <w:p w:rsidR="00D517AC" w:rsidRPr="00D517AC" w:rsidRDefault="00D517AC" w:rsidP="00D517AC">
      <w:pPr>
        <w:pStyle w:val="ListParagraph"/>
        <w:numPr>
          <w:ilvl w:val="0"/>
          <w:numId w:val="14"/>
        </w:numPr>
        <w:spacing w:line="276" w:lineRule="auto"/>
      </w:pPr>
      <w:r w:rsidRPr="00D517AC">
        <w:t>Explore the possibilities of additional funding sources (local/ external Partnerships)</w:t>
      </w:r>
    </w:p>
    <w:p w:rsidR="00D517AC" w:rsidRPr="00D517AC" w:rsidRDefault="00D517AC" w:rsidP="00D517AC">
      <w:pPr>
        <w:pStyle w:val="ListParagraph"/>
        <w:numPr>
          <w:ilvl w:val="0"/>
          <w:numId w:val="14"/>
        </w:numPr>
        <w:spacing w:line="276" w:lineRule="auto"/>
      </w:pPr>
      <w:r w:rsidRPr="00D517AC">
        <w:t xml:space="preserve">Provide appropriate immunization waste management facilities </w:t>
      </w:r>
    </w:p>
    <w:p w:rsidR="00D517AC" w:rsidRPr="00D517AC" w:rsidRDefault="00D517AC" w:rsidP="00D517AC">
      <w:pPr>
        <w:pStyle w:val="ListParagraph"/>
        <w:numPr>
          <w:ilvl w:val="0"/>
          <w:numId w:val="14"/>
        </w:numPr>
        <w:spacing w:line="276" w:lineRule="auto"/>
      </w:pPr>
      <w:r w:rsidRPr="00D517AC">
        <w:t>Create better visibility for EPI through high level advocacy</w:t>
      </w:r>
    </w:p>
    <w:p w:rsidR="00D517AC" w:rsidRPr="00D517AC" w:rsidRDefault="00D517AC" w:rsidP="00D517AC">
      <w:pPr>
        <w:pStyle w:val="ListParagraph"/>
        <w:numPr>
          <w:ilvl w:val="0"/>
          <w:numId w:val="14"/>
        </w:numPr>
        <w:spacing w:line="276" w:lineRule="auto"/>
      </w:pPr>
      <w:r w:rsidRPr="00D517AC">
        <w:t xml:space="preserve">Strengthen data management within the MOHS in general </w:t>
      </w:r>
    </w:p>
    <w:p w:rsidR="00D517AC" w:rsidRPr="00D517AC" w:rsidRDefault="00D517AC" w:rsidP="00D517AC">
      <w:pPr>
        <w:pStyle w:val="ListParagraph"/>
        <w:numPr>
          <w:ilvl w:val="0"/>
          <w:numId w:val="14"/>
        </w:numPr>
        <w:spacing w:line="276" w:lineRule="auto"/>
      </w:pPr>
      <w:r w:rsidRPr="00D517AC">
        <w:t>Provide adequate support for supportive  supervision</w:t>
      </w:r>
    </w:p>
    <w:p w:rsidR="00D517AC" w:rsidRPr="00D517AC" w:rsidRDefault="00D517AC" w:rsidP="00D517AC">
      <w:pPr>
        <w:pStyle w:val="ListParagraph"/>
        <w:spacing w:line="276" w:lineRule="auto"/>
        <w:ind w:left="0"/>
      </w:pPr>
    </w:p>
    <w:p w:rsidR="00D517AC" w:rsidRPr="00D517AC" w:rsidRDefault="00D517AC" w:rsidP="00D517AC">
      <w:pPr>
        <w:pStyle w:val="ListParagraph"/>
        <w:spacing w:line="276" w:lineRule="auto"/>
        <w:ind w:left="0"/>
        <w:rPr>
          <w:b/>
        </w:rPr>
      </w:pPr>
      <w:r w:rsidRPr="00D517AC">
        <w:rPr>
          <w:b/>
        </w:rPr>
        <w:t>NEXT STEPS/ ACTION POINTS</w:t>
      </w:r>
    </w:p>
    <w:p w:rsidR="00D517AC" w:rsidRPr="00D517AC" w:rsidRDefault="00D517AC" w:rsidP="00D517AC">
      <w:pPr>
        <w:pStyle w:val="ListParagraph"/>
        <w:numPr>
          <w:ilvl w:val="0"/>
          <w:numId w:val="15"/>
        </w:numPr>
        <w:spacing w:line="276" w:lineRule="auto"/>
      </w:pPr>
      <w:r w:rsidRPr="00D517AC">
        <w:t>Recommendations approved by the HSSG</w:t>
      </w:r>
    </w:p>
    <w:p w:rsidR="00D517AC" w:rsidRPr="00D517AC" w:rsidRDefault="00D517AC" w:rsidP="00D517AC">
      <w:pPr>
        <w:pStyle w:val="ListParagraph"/>
        <w:numPr>
          <w:ilvl w:val="0"/>
          <w:numId w:val="15"/>
        </w:numPr>
        <w:spacing w:line="276" w:lineRule="auto"/>
      </w:pPr>
      <w:r w:rsidRPr="00D517AC">
        <w:t>Partners to support cold chain plan and mobilize resources for introduction of rotavirus vaccine in 2012.</w:t>
      </w:r>
    </w:p>
    <w:p w:rsidR="00225143" w:rsidRDefault="00225143" w:rsidP="00225143">
      <w:pPr>
        <w:autoSpaceDE w:val="0"/>
        <w:autoSpaceDN w:val="0"/>
        <w:adjustRightInd w:val="0"/>
        <w:spacing w:before="120" w:after="120" w:line="240" w:lineRule="auto"/>
        <w:rPr>
          <w:rFonts w:ascii="Arial" w:hAnsi="Arial" w:cs="Arial"/>
          <w:lang w:val="en-GB"/>
        </w:rPr>
      </w:pPr>
    </w:p>
    <w:p w:rsidR="00225143" w:rsidRDefault="00225143" w:rsidP="00225143">
      <w:pPr>
        <w:autoSpaceDE w:val="0"/>
        <w:autoSpaceDN w:val="0"/>
        <w:adjustRightInd w:val="0"/>
        <w:spacing w:before="120" w:after="120" w:line="240" w:lineRule="auto"/>
        <w:rPr>
          <w:rFonts w:ascii="Arial" w:hAnsi="Arial" w:cs="Arial"/>
          <w:lang w:val="en-GB"/>
        </w:rPr>
      </w:pPr>
    </w:p>
    <w:p w:rsidR="00225143" w:rsidRDefault="00225143" w:rsidP="00225143">
      <w:pPr>
        <w:autoSpaceDE w:val="0"/>
        <w:autoSpaceDN w:val="0"/>
        <w:adjustRightInd w:val="0"/>
        <w:spacing w:before="120" w:after="120" w:line="240" w:lineRule="auto"/>
        <w:rPr>
          <w:rFonts w:ascii="Arial" w:hAnsi="Arial" w:cs="Arial"/>
          <w:lang w:val="en-GB"/>
        </w:rPr>
      </w:pPr>
    </w:p>
    <w:p w:rsidR="00200D4E" w:rsidRPr="00200D4E" w:rsidRDefault="00200D4E" w:rsidP="00200D4E">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lang w:val="en-GB"/>
        </w:rPr>
      </w:pPr>
      <w:r w:rsidRPr="00200D4E">
        <w:rPr>
          <w:rFonts w:ascii="Arial" w:hAnsi="Arial" w:cs="Arial"/>
          <w:b/>
          <w:lang w:val="en-GB"/>
        </w:rPr>
        <w:t>Condition</w:t>
      </w:r>
      <w:r w:rsidR="00225143" w:rsidRPr="00200D4E">
        <w:rPr>
          <w:rFonts w:ascii="Arial" w:hAnsi="Arial" w:cs="Arial"/>
          <w:b/>
          <w:lang w:val="en-GB"/>
        </w:rPr>
        <w:t xml:space="preserve"> 2:</w:t>
      </w:r>
      <w:r w:rsidRPr="00200D4E">
        <w:rPr>
          <w:rFonts w:ascii="Arial" w:hAnsi="Arial" w:cs="Arial"/>
          <w:b/>
          <w:lang w:val="en-GB"/>
        </w:rPr>
        <w:t xml:space="preserve"> </w:t>
      </w:r>
    </w:p>
    <w:p w:rsidR="00200D4E" w:rsidRPr="00200D4E" w:rsidRDefault="00465E87" w:rsidP="00200D4E">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lang w:val="en-GB"/>
        </w:rPr>
      </w:pPr>
      <w:r w:rsidRPr="00820C7E">
        <w:rPr>
          <w:rFonts w:ascii="Arial" w:hAnsi="Arial" w:cs="Arial"/>
          <w:color w:val="000000" w:themeColor="text1"/>
          <w:lang w:val="en-GB"/>
        </w:rPr>
        <w:t>Sierra Leone is requested to provide revised targets for rotavirus vaccine coverage so that they are more gradual and realistic, and revise budget, number of doses required, injection equipment, and co-financing payments accordingly</w:t>
      </w:r>
      <w:r w:rsidR="00200D4E" w:rsidRPr="00200D4E">
        <w:rPr>
          <w:rFonts w:ascii="Arial" w:hAnsi="Arial" w:cs="Arial"/>
          <w:lang w:val="en-GB"/>
        </w:rPr>
        <w:t>.</w:t>
      </w:r>
    </w:p>
    <w:p w:rsidR="00225143" w:rsidRDefault="00225143"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225143" w:rsidRDefault="00225143" w:rsidP="00225143">
      <w:pPr>
        <w:autoSpaceDE w:val="0"/>
        <w:autoSpaceDN w:val="0"/>
        <w:adjustRightInd w:val="0"/>
        <w:spacing w:before="120" w:after="120" w:line="240" w:lineRule="auto"/>
        <w:rPr>
          <w:rFonts w:ascii="Arial" w:hAnsi="Arial" w:cs="Arial"/>
          <w:lang w:val="en-GB"/>
        </w:rPr>
      </w:pPr>
    </w:p>
    <w:p w:rsidR="00025785" w:rsidRDefault="00025785" w:rsidP="00025785">
      <w:pPr>
        <w:jc w:val="both"/>
        <w:rPr>
          <w:rFonts w:ascii="Times New Roman" w:hAnsi="Times New Roman"/>
          <w:sz w:val="24"/>
          <w:szCs w:val="24"/>
        </w:rPr>
      </w:pPr>
      <w:r w:rsidRPr="00064967">
        <w:rPr>
          <w:rFonts w:ascii="Times New Roman" w:hAnsi="Times New Roman"/>
          <w:sz w:val="24"/>
          <w:szCs w:val="24"/>
        </w:rPr>
        <w:t>With respect to the coverage rates for rotavirus vaccine, our consideration was based on the premise that vaccines given at the same time to the same cohort should maintain the same coverage. However, we do recognize the fact that in the first year of introduction it may not be necessarily so. Therefore the technical coordinating committee has revised the coverage rate to 80% in the year of introduction taking into account that the WHO/UNICEF estimates for penta-3 in 2010 is 90%. We have noted that PCV which was introduced in January 2011 did not achieve the same momentum as penta vaccine. Lessons learnt from this experience which includes inadequate awareness and training of service providers, poor monitoring and distribution of vaccines to health facilities in the first few months of introduction will be addressed to ensure smooth introduction of the rotavirus vaccine.  Similarly, based on additional information technical and operational considerations (lessons from PAHO countries, higher coverage with two compared to three doses, and storage space), the country has decided to change from Rotateq (with 3 doses) to Rotarix (with 2 doses).    As a result of the change in coverage estimate and vaccine type, budgets, vaccine doses required and co-financing payments have been revised accordingly.</w:t>
      </w:r>
    </w:p>
    <w:p w:rsidR="00025785" w:rsidRPr="00064967" w:rsidRDefault="00025785" w:rsidP="00025785">
      <w:pPr>
        <w:jc w:val="both"/>
        <w:rPr>
          <w:rFonts w:ascii="Times New Roman" w:hAnsi="Times New Roman"/>
          <w:b/>
          <w:sz w:val="24"/>
          <w:szCs w:val="24"/>
        </w:rPr>
      </w:pPr>
      <w:r>
        <w:rPr>
          <w:rFonts w:ascii="Times New Roman" w:hAnsi="Times New Roman"/>
          <w:sz w:val="24"/>
          <w:szCs w:val="24"/>
        </w:rPr>
        <w:t>These changes are reflected in the cMYP accordingly.</w:t>
      </w:r>
    </w:p>
    <w:p w:rsidR="00130509" w:rsidRDefault="00130509" w:rsidP="00225143">
      <w:pPr>
        <w:autoSpaceDE w:val="0"/>
        <w:autoSpaceDN w:val="0"/>
        <w:adjustRightInd w:val="0"/>
        <w:spacing w:before="120" w:after="120" w:line="240" w:lineRule="auto"/>
        <w:rPr>
          <w:rFonts w:ascii="Arial" w:hAnsi="Arial" w:cs="Arial"/>
          <w:lang w:val="en-GB"/>
        </w:rPr>
      </w:pPr>
    </w:p>
    <w:p w:rsidR="00130509" w:rsidRPr="00130509" w:rsidRDefault="00130509" w:rsidP="00225143">
      <w:pPr>
        <w:autoSpaceDE w:val="0"/>
        <w:autoSpaceDN w:val="0"/>
        <w:adjustRightInd w:val="0"/>
        <w:spacing w:before="120" w:after="120" w:line="240" w:lineRule="auto"/>
        <w:rPr>
          <w:rFonts w:ascii="Arial" w:hAnsi="Arial" w:cs="Arial"/>
          <w:lang w:val="en-US"/>
        </w:rPr>
      </w:pPr>
    </w:p>
    <w:p w:rsidR="00225143" w:rsidRDefault="00225143" w:rsidP="00225143">
      <w:pPr>
        <w:autoSpaceDE w:val="0"/>
        <w:autoSpaceDN w:val="0"/>
        <w:adjustRightInd w:val="0"/>
        <w:spacing w:before="120" w:after="120" w:line="240" w:lineRule="auto"/>
        <w:rPr>
          <w:rFonts w:ascii="Arial" w:hAnsi="Arial" w:cs="Arial"/>
          <w:lang w:val="en-GB"/>
        </w:rPr>
      </w:pPr>
    </w:p>
    <w:p w:rsidR="00225143" w:rsidRDefault="00225143" w:rsidP="00225143">
      <w:pPr>
        <w:autoSpaceDE w:val="0"/>
        <w:autoSpaceDN w:val="0"/>
        <w:adjustRightInd w:val="0"/>
        <w:spacing w:before="120" w:after="120" w:line="240" w:lineRule="auto"/>
        <w:rPr>
          <w:rFonts w:ascii="Arial" w:hAnsi="Arial" w:cs="Arial"/>
          <w:lang w:val="en-GB"/>
        </w:rPr>
      </w:pPr>
    </w:p>
    <w:p w:rsidR="003B4A91" w:rsidRDefault="003A3BE0" w:rsidP="00225143">
      <w:pPr>
        <w:autoSpaceDE w:val="0"/>
        <w:autoSpaceDN w:val="0"/>
        <w:adjustRightInd w:val="0"/>
        <w:spacing w:before="120" w:after="120" w:line="240" w:lineRule="auto"/>
        <w:rPr>
          <w:rFonts w:ascii="Arial" w:eastAsia="Times New Roman" w:hAnsi="Arial" w:cs="Arial"/>
          <w:noProof/>
          <w:szCs w:val="24"/>
          <w:lang w:val="en-GB"/>
        </w:rPr>
      </w:pPr>
      <w:r w:rsidRPr="00225143">
        <w:rPr>
          <w:rFonts w:ascii="Arial" w:hAnsi="Arial" w:cs="Arial"/>
          <w:noProof/>
          <w:lang w:val="en-GB"/>
        </w:rPr>
        <w:br/>
      </w:r>
    </w:p>
    <w:p w:rsidR="003B4A91" w:rsidRDefault="003B4A91">
      <w:pPr>
        <w:pStyle w:val="Default"/>
        <w:jc w:val="both"/>
        <w:rPr>
          <w:rFonts w:ascii="Arial" w:hAnsi="Arial" w:cs="Arial"/>
          <w:noProof/>
          <w:sz w:val="16"/>
          <w:szCs w:val="16"/>
          <w:lang w:val="en-GB"/>
        </w:rPr>
      </w:pPr>
    </w:p>
    <w:p w:rsidR="003B4A91" w:rsidRDefault="003A3BE0" w:rsidP="00225143">
      <w:pPr>
        <w:pStyle w:val="Heading1"/>
        <w:keepNext/>
        <w:keepLines/>
        <w:pageBreakBefore/>
        <w:numPr>
          <w:ilvl w:val="0"/>
          <w:numId w:val="4"/>
        </w:numPr>
        <w:spacing w:before="480" w:after="0"/>
        <w:ind w:left="357" w:hanging="357"/>
        <w:rPr>
          <w:rFonts w:asciiTheme="majorHAnsi" w:eastAsiaTheme="majorEastAsia" w:hAnsiTheme="majorHAnsi" w:cstheme="majorBidi"/>
          <w:b/>
          <w:bCs/>
          <w:noProof/>
          <w:color w:val="365F91" w:themeColor="accent1" w:themeShade="BF"/>
          <w:sz w:val="28"/>
          <w:szCs w:val="28"/>
          <w:lang w:val="en-GB"/>
        </w:rPr>
      </w:pPr>
      <w:bookmarkStart w:id="3" w:name="_Toc283566548"/>
      <w:bookmarkStart w:id="4" w:name="_Toc279951882"/>
      <w:r>
        <w:rPr>
          <w:rFonts w:asciiTheme="majorHAnsi" w:eastAsiaTheme="majorEastAsia" w:hAnsiTheme="majorHAnsi" w:cstheme="majorBidi"/>
          <w:b/>
          <w:bCs/>
          <w:noProof/>
          <w:color w:val="365F91" w:themeColor="accent1" w:themeShade="BF"/>
          <w:sz w:val="28"/>
          <w:szCs w:val="28"/>
          <w:lang w:val="en-GB"/>
        </w:rPr>
        <w:lastRenderedPageBreak/>
        <w:t>Signatures</w:t>
      </w:r>
      <w:bookmarkEnd w:id="3"/>
      <w:bookmarkEnd w:id="4"/>
      <w:r w:rsidR="00225143">
        <w:rPr>
          <w:rFonts w:asciiTheme="majorHAnsi" w:eastAsiaTheme="majorEastAsia" w:hAnsiTheme="majorHAnsi" w:cstheme="majorBidi"/>
          <w:b/>
          <w:bCs/>
          <w:noProof/>
          <w:color w:val="365F91" w:themeColor="accent1" w:themeShade="BF"/>
          <w:sz w:val="28"/>
          <w:szCs w:val="28"/>
          <w:lang w:val="en-GB"/>
        </w:rPr>
        <w:t xml:space="preserve"> of the Government</w:t>
      </w:r>
    </w:p>
    <w:p w:rsidR="003B4A91" w:rsidRDefault="003A3BE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9606" w:type="dxa"/>
        <w:tblLook w:val="04A0"/>
      </w:tblPr>
      <w:tblGrid>
        <w:gridCol w:w="1139"/>
        <w:gridCol w:w="3044"/>
        <w:gridCol w:w="1170"/>
        <w:gridCol w:w="4253"/>
      </w:tblGrid>
      <w:tr w:rsidR="003B4A91" w:rsidRPr="00465E87" w:rsidTr="00225143">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4A91" w:rsidRPr="00225143" w:rsidRDefault="003A3BE0">
            <w:pPr>
              <w:pStyle w:val="CM3"/>
              <w:spacing w:before="120" w:after="120" w:line="240" w:lineRule="auto"/>
              <w:jc w:val="center"/>
              <w:rPr>
                <w:rFonts w:ascii="Arial" w:hAnsi="Arial" w:cs="Arial"/>
                <w:b/>
                <w:bCs/>
                <w:noProof/>
                <w:color w:val="000101"/>
                <w:sz w:val="20"/>
                <w:szCs w:val="18"/>
                <w:lang w:val="en-GB"/>
              </w:rPr>
            </w:pPr>
            <w:r w:rsidRPr="00225143">
              <w:rPr>
                <w:rFonts w:ascii="Arial" w:hAnsi="Arial" w:cs="Arial"/>
                <w:b/>
                <w:bCs/>
                <w:noProof/>
                <w:color w:val="000101"/>
                <w:sz w:val="20"/>
                <w:szCs w:val="18"/>
                <w:lang w:val="en-GB"/>
              </w:rPr>
              <w:t>Minister of Health (or delegated authority)</w:t>
            </w:r>
          </w:p>
        </w:tc>
        <w:tc>
          <w:tcPr>
            <w:tcW w:w="5423" w:type="dxa"/>
            <w:gridSpan w:val="2"/>
            <w:tcBorders>
              <w:top w:val="single" w:sz="4" w:space="0" w:color="auto"/>
              <w:left w:val="single" w:sz="4" w:space="0" w:color="auto"/>
              <w:bottom w:val="single" w:sz="4" w:space="0" w:color="auto"/>
              <w:right w:val="single" w:sz="4" w:space="0" w:color="auto"/>
            </w:tcBorders>
            <w:vAlign w:val="center"/>
            <w:hideMark/>
          </w:tcPr>
          <w:p w:rsidR="003B4A91" w:rsidRPr="00225143" w:rsidRDefault="003A3BE0">
            <w:pPr>
              <w:pStyle w:val="CM3"/>
              <w:spacing w:before="120" w:after="120" w:line="240" w:lineRule="auto"/>
              <w:jc w:val="center"/>
              <w:rPr>
                <w:rFonts w:ascii="Arial" w:hAnsi="Arial" w:cs="Arial"/>
                <w:b/>
                <w:bCs/>
                <w:noProof/>
                <w:color w:val="000101"/>
                <w:sz w:val="20"/>
                <w:szCs w:val="18"/>
                <w:lang w:val="en-GB"/>
              </w:rPr>
            </w:pPr>
            <w:r w:rsidRPr="00225143">
              <w:rPr>
                <w:rFonts w:ascii="Arial" w:hAnsi="Arial" w:cs="Arial"/>
                <w:b/>
                <w:bCs/>
                <w:noProof/>
                <w:color w:val="000101"/>
                <w:sz w:val="20"/>
                <w:szCs w:val="18"/>
                <w:lang w:val="en-GB"/>
              </w:rPr>
              <w:t>Minister of Finance (or delegated authority)</w:t>
            </w:r>
          </w:p>
        </w:tc>
      </w:tr>
      <w:tr w:rsidR="00225143" w:rsidRP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1"/>
              <w:rPr>
                <w:rFonts w:ascii="Arial" w:hAnsi="Arial" w:cs="Arial"/>
                <w:b/>
                <w:noProof/>
                <w:sz w:val="20"/>
                <w:szCs w:val="18"/>
              </w:rPr>
            </w:pPr>
            <w:r>
              <w:rPr>
                <w:rFonts w:ascii="Arial" w:hAnsi="Arial" w:cs="Arial"/>
                <w:b/>
                <w:noProof/>
                <w:color w:val="000101"/>
                <w:sz w:val="20"/>
                <w:szCs w:val="18"/>
              </w:rPr>
              <w:t>Name</w:t>
            </w:r>
          </w:p>
        </w:tc>
        <w:tc>
          <w:tcPr>
            <w:tcW w:w="3044" w:type="dxa"/>
            <w:tcBorders>
              <w:top w:val="single" w:sz="4" w:space="0" w:color="auto"/>
              <w:left w:val="single" w:sz="4" w:space="0" w:color="auto"/>
              <w:bottom w:val="single" w:sz="4" w:space="0" w:color="auto"/>
              <w:right w:val="single" w:sz="4" w:space="0" w:color="auto"/>
            </w:tcBorders>
            <w:vAlign w:val="center"/>
            <w:hideMark/>
          </w:tcPr>
          <w:p w:rsidR="003B4A91" w:rsidRDefault="003B4A91">
            <w:pPr>
              <w:pStyle w:val="CM1"/>
              <w:rPr>
                <w:rFonts w:ascii="Arial" w:hAnsi="Arial" w:cs="Arial"/>
                <w:noProof/>
                <w:color w:val="000101"/>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3B4A91" w:rsidRDefault="003B4A91">
            <w:pPr>
              <w:pStyle w:val="CM3"/>
              <w:spacing w:line="240" w:lineRule="auto"/>
              <w:rPr>
                <w:rStyle w:val="propertyeditor"/>
                <w:shd w:val="clear" w:color="auto" w:fill="BDDCFF"/>
              </w:rPr>
            </w:pPr>
          </w:p>
          <w:p w:rsidR="00225143" w:rsidRDefault="00225143" w:rsidP="00225143">
            <w:pPr>
              <w:pStyle w:val="Default"/>
              <w:rPr>
                <w:lang w:val="en-GB"/>
              </w:rPr>
            </w:pPr>
          </w:p>
          <w:p w:rsidR="00225143" w:rsidRPr="00225143" w:rsidRDefault="00225143" w:rsidP="00225143">
            <w:pPr>
              <w:pStyle w:val="Default"/>
              <w:rPr>
                <w:lang w:val="en-GB"/>
              </w:rPr>
            </w:pPr>
          </w:p>
        </w:tc>
      </w:tr>
      <w:tr w:rsid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spacing w:after="0" w:line="240" w:lineRule="auto"/>
              <w:rPr>
                <w:rFonts w:ascii="Arial" w:eastAsiaTheme="minorHAnsi" w:hAnsi="Arial" w:cs="Arial"/>
                <w:noProof/>
                <w:sz w:val="18"/>
                <w:szCs w:val="20"/>
              </w:rPr>
            </w:pPr>
          </w:p>
          <w:p w:rsidR="003B4A91" w:rsidRDefault="003B4A91">
            <w:pPr>
              <w:spacing w:after="0" w:line="240" w:lineRule="auto"/>
              <w:rPr>
                <w:rFonts w:ascii="Arial" w:eastAsiaTheme="minorHAnsi" w:hAnsi="Arial" w:cs="Arial"/>
                <w:noProof/>
                <w:sz w:val="18"/>
                <w:szCs w:val="20"/>
              </w:rPr>
            </w:pPr>
          </w:p>
          <w:p w:rsidR="003B4A91" w:rsidRDefault="003B4A91">
            <w:pPr>
              <w:spacing w:after="0" w:line="240" w:lineRule="auto"/>
              <w:rPr>
                <w:rFonts w:ascii="Arial" w:eastAsiaTheme="minorHAnsi" w:hAnsi="Arial" w:cs="Arial"/>
                <w:noProof/>
                <w:sz w:val="18"/>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spacing w:after="0" w:line="240" w:lineRule="auto"/>
              <w:rPr>
                <w:rFonts w:ascii="Arial" w:eastAsiaTheme="minorHAnsi" w:hAnsi="Arial" w:cs="Arial"/>
                <w:noProof/>
                <w:sz w:val="20"/>
                <w:szCs w:val="20"/>
              </w:rPr>
            </w:pPr>
          </w:p>
        </w:tc>
      </w:tr>
      <w:tr w:rsid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1"/>
              <w:rPr>
                <w:rFonts w:ascii="Arial" w:hAnsi="Arial" w:cs="Arial"/>
                <w:b/>
                <w:noProof/>
                <w:sz w:val="20"/>
                <w:szCs w:val="18"/>
              </w:rPr>
            </w:pPr>
            <w:r>
              <w:rPr>
                <w:rFonts w:ascii="Arial" w:hAnsi="Arial" w:cs="Arial"/>
                <w:b/>
                <w:noProof/>
                <w:color w:val="000101"/>
                <w:sz w:val="20"/>
                <w:szCs w:val="18"/>
              </w:rPr>
              <w:t>Signature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pStyle w:val="CM1"/>
              <w:rPr>
                <w:rFonts w:ascii="Arial" w:hAnsi="Arial" w:cs="Arial"/>
                <w:noProof/>
                <w:color w:val="000101"/>
                <w:sz w:val="18"/>
                <w:szCs w:val="18"/>
              </w:rPr>
            </w:pPr>
          </w:p>
          <w:p w:rsidR="003B4A91" w:rsidRDefault="003B4A91">
            <w:pPr>
              <w:pStyle w:val="Default"/>
              <w:rPr>
                <w:noProof/>
                <w:sz w:val="18"/>
                <w:szCs w:val="18"/>
              </w:rPr>
            </w:pPr>
          </w:p>
          <w:p w:rsidR="003B4A91" w:rsidRDefault="003B4A91">
            <w:pPr>
              <w:pStyle w:val="Default"/>
              <w:rPr>
                <w:noProof/>
                <w:sz w:val="18"/>
                <w:szCs w:val="18"/>
              </w:rPr>
            </w:pPr>
          </w:p>
          <w:p w:rsidR="003B4A91" w:rsidRDefault="003B4A91">
            <w:pPr>
              <w:pStyle w:val="Default"/>
              <w:rPr>
                <w:noProof/>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pStyle w:val="CM3"/>
              <w:spacing w:line="240" w:lineRule="auto"/>
              <w:rPr>
                <w:rFonts w:ascii="Arial" w:hAnsi="Arial" w:cs="Arial"/>
                <w:noProof/>
                <w:color w:val="000101"/>
                <w:sz w:val="18"/>
                <w:szCs w:val="18"/>
              </w:rPr>
            </w:pPr>
          </w:p>
        </w:tc>
      </w:tr>
    </w:tbl>
    <w:p w:rsidR="003B4A91" w:rsidRDefault="003B4A91">
      <w:pPr>
        <w:pStyle w:val="Default"/>
        <w:jc w:val="both"/>
        <w:rPr>
          <w:rFonts w:ascii="Arial" w:hAnsi="Arial" w:cs="Arial"/>
          <w:noProof/>
          <w:color w:val="auto"/>
          <w:sz w:val="22"/>
          <w:szCs w:val="22"/>
          <w:lang w:val="en-GB"/>
        </w:rPr>
      </w:pPr>
    </w:p>
    <w:p w:rsidR="003B4A91" w:rsidRDefault="003A3BE0">
      <w:pPr>
        <w:rPr>
          <w:rFonts w:ascii="Arial" w:hAnsi="Arial" w:cs="Arial"/>
          <w:noProof/>
          <w:lang w:val="en-GB"/>
        </w:rPr>
      </w:pPr>
      <w:r>
        <w:rPr>
          <w:rFonts w:ascii="Arial" w:hAnsi="Arial" w:cs="Arial"/>
          <w:i/>
          <w:noProof/>
          <w:u w:val="single"/>
          <w:lang w:val="en-GB"/>
        </w:rPr>
        <w:t>This report has been compiled by</w:t>
      </w:r>
      <w:r w:rsidR="00225143" w:rsidRPr="00225143">
        <w:rPr>
          <w:rFonts w:ascii="Arial" w:hAnsi="Arial" w:cs="Arial"/>
          <w:i/>
          <w:noProof/>
          <w:lang w:val="en-GB"/>
        </w:rPr>
        <w:t xml:space="preserve"> (these persons may be contacted in case the GAVI Secretatiat has queries on this document)</w:t>
      </w:r>
      <w:r w:rsidR="00225143">
        <w:rPr>
          <w:rFonts w:ascii="Arial" w:hAnsi="Arial" w:cs="Arial"/>
          <w:i/>
          <w:noProof/>
          <w:lang w:val="en-GB"/>
        </w:rPr>
        <w:t>:</w:t>
      </w:r>
    </w:p>
    <w:p w:rsidR="003B4A91" w:rsidRDefault="003A3BE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838"/>
        <w:gridCol w:w="1895"/>
        <w:gridCol w:w="3151"/>
      </w:tblGrid>
      <w:tr w:rsidR="00225143" w:rsidTr="0006082E">
        <w:trPr>
          <w:trHeight w:val="320"/>
          <w:tblHeader/>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225143"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r>
    </w:tbl>
    <w:p w:rsidR="003B4A91" w:rsidRDefault="003B4A91">
      <w:pPr>
        <w:spacing w:after="0" w:line="240" w:lineRule="auto"/>
        <w:rPr>
          <w:rFonts w:ascii="Arial" w:eastAsia="Times New Roman" w:hAnsi="Arial" w:cs="Arial"/>
          <w:noProof/>
          <w:sz w:val="24"/>
          <w:szCs w:val="24"/>
          <w:lang w:val="en-GB"/>
        </w:rPr>
      </w:pPr>
    </w:p>
    <w:p w:rsidR="003B4A91" w:rsidRDefault="003B4A91">
      <w:pPr>
        <w:pStyle w:val="default0"/>
        <w:spacing w:before="0" w:beforeAutospacing="0" w:after="200" w:afterAutospacing="0" w:line="276" w:lineRule="auto"/>
        <w:jc w:val="both"/>
        <w:rPr>
          <w:rFonts w:ascii="Arial" w:hAnsi="Arial" w:cs="Arial"/>
          <w:noProof/>
          <w:sz w:val="22"/>
          <w:lang w:val="en-GB"/>
        </w:rPr>
      </w:pPr>
    </w:p>
    <w:sectPr w:rsidR="003B4A91" w:rsidSect="00927917">
      <w:footerReference w:type="default" r:id="rId11"/>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59" w:rsidRDefault="00B82C59">
      <w:pPr>
        <w:spacing w:after="0" w:line="240" w:lineRule="auto"/>
        <w:rPr>
          <w:lang w:val="en-US"/>
        </w:rPr>
      </w:pPr>
      <w:r>
        <w:rPr>
          <w:lang w:val="en-US"/>
        </w:rPr>
        <w:separator/>
      </w:r>
    </w:p>
  </w:endnote>
  <w:endnote w:type="continuationSeparator" w:id="1">
    <w:p w:rsidR="00B82C59" w:rsidRDefault="00B82C59">
      <w:pPr>
        <w:spacing w:after="0" w:line="240" w:lineRule="auto"/>
        <w:rPr>
          <w:lang w:val="en-US"/>
        </w:rPr>
      </w:pPr>
      <w:r>
        <w:rPr>
          <w:lang w:val="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Content>
      <w:sdt>
        <w:sdtPr>
          <w:rPr>
            <w:rFonts w:ascii="Arial" w:eastAsia="Times New Roman" w:hAnsi="Arial" w:cs="Times New Roman"/>
            <w:sz w:val="18"/>
            <w:szCs w:val="18"/>
            <w:lang w:val="en-GB"/>
          </w:rPr>
          <w:id w:val="565050523"/>
          <w:docPartObj>
            <w:docPartGallery w:val="Page Numbers (Top of Page)"/>
            <w:docPartUnique/>
          </w:docPartObj>
        </w:sdtPr>
        <w:sdtContent>
          <w:p w:rsidR="003B4A91" w:rsidRDefault="003A3BE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sidR="004B413C">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sidR="004B413C">
              <w:rPr>
                <w:rFonts w:ascii="Arial" w:eastAsia="Times New Roman" w:hAnsi="Arial" w:cs="Times New Roman"/>
                <w:b/>
                <w:sz w:val="18"/>
                <w:szCs w:val="18"/>
                <w:lang w:val="en-GB"/>
              </w:rPr>
              <w:fldChar w:fldCharType="separate"/>
            </w:r>
            <w:r w:rsidR="00025785">
              <w:rPr>
                <w:rFonts w:ascii="Arial" w:eastAsia="Times New Roman" w:hAnsi="Arial" w:cs="Times New Roman"/>
                <w:b/>
                <w:noProof/>
                <w:sz w:val="18"/>
                <w:szCs w:val="18"/>
                <w:lang w:val="en-GB"/>
              </w:rPr>
              <w:t>3</w:t>
            </w:r>
            <w:r w:rsidR="004B413C">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sidR="004B413C">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sidR="004B413C">
              <w:rPr>
                <w:rFonts w:ascii="Arial" w:eastAsia="Times New Roman" w:hAnsi="Arial" w:cs="Times New Roman"/>
                <w:b/>
                <w:sz w:val="18"/>
                <w:szCs w:val="18"/>
                <w:lang w:val="en-GB"/>
              </w:rPr>
              <w:fldChar w:fldCharType="separate"/>
            </w:r>
            <w:r w:rsidR="00025785">
              <w:rPr>
                <w:rFonts w:ascii="Arial" w:eastAsia="Times New Roman" w:hAnsi="Arial" w:cs="Times New Roman"/>
                <w:b/>
                <w:noProof/>
                <w:sz w:val="18"/>
                <w:szCs w:val="18"/>
                <w:lang w:val="en-GB"/>
              </w:rPr>
              <w:t>5</w:t>
            </w:r>
            <w:r w:rsidR="004B413C">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59" w:rsidRDefault="00B82C59">
      <w:pPr>
        <w:spacing w:after="0" w:line="240" w:lineRule="auto"/>
        <w:rPr>
          <w:lang w:val="en-US"/>
        </w:rPr>
      </w:pPr>
      <w:r>
        <w:rPr>
          <w:lang w:val="en-US"/>
        </w:rPr>
        <w:separator/>
      </w:r>
    </w:p>
  </w:footnote>
  <w:footnote w:type="continuationSeparator" w:id="1">
    <w:p w:rsidR="00B82C59" w:rsidRDefault="00B82C59">
      <w:pPr>
        <w:spacing w:after="0" w:line="240" w:lineRule="auto"/>
        <w:rPr>
          <w:lang w:val="en-US"/>
        </w:rPr>
      </w:pPr>
      <w:r>
        <w:rPr>
          <w:lang w:val="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064F"/>
    <w:multiLevelType w:val="hybridMultilevel"/>
    <w:tmpl w:val="70D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705A0"/>
    <w:multiLevelType w:val="hybridMultilevel"/>
    <w:tmpl w:val="07DAA83A"/>
    <w:lvl w:ilvl="0" w:tplc="806404A4">
      <w:start w:val="1"/>
      <w:numFmt w:val="decimal"/>
      <w:lvlText w:val="%1."/>
      <w:lvlJc w:val="left"/>
      <w:pPr>
        <w:ind w:left="360" w:hanging="360"/>
      </w:pPr>
      <w:rPr>
        <w:b/>
      </w:rPr>
    </w:lvl>
    <w:lvl w:ilvl="1" w:tplc="40A6936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BE190A"/>
    <w:multiLevelType w:val="hybridMultilevel"/>
    <w:tmpl w:val="91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B3E0817"/>
    <w:multiLevelType w:val="hybridMultilevel"/>
    <w:tmpl w:val="F86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9">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0"/>
    <w:footnote w:id="1"/>
  </w:footnotePr>
  <w:endnotePr>
    <w:endnote w:id="0"/>
    <w:endnote w:id="1"/>
  </w:endnotePr>
  <w:compat>
    <w:doNotVertAlignCellWithSp/>
    <w:doNotBreakConstrainedForcedTable/>
    <w:doNotVertAlignInTxbx/>
    <w:useAnsiKerningPairs/>
    <w:cachedColBalance/>
  </w:compat>
  <w:rsids>
    <w:rsidRoot w:val="003A3BE0"/>
    <w:rsid w:val="00025785"/>
    <w:rsid w:val="0006082E"/>
    <w:rsid w:val="0007239A"/>
    <w:rsid w:val="00130509"/>
    <w:rsid w:val="00143D64"/>
    <w:rsid w:val="00200D4E"/>
    <w:rsid w:val="00225143"/>
    <w:rsid w:val="003A3BE0"/>
    <w:rsid w:val="003B4A91"/>
    <w:rsid w:val="00465E87"/>
    <w:rsid w:val="004B413C"/>
    <w:rsid w:val="0073692F"/>
    <w:rsid w:val="00927917"/>
    <w:rsid w:val="00B024D7"/>
    <w:rsid w:val="00B52333"/>
    <w:rsid w:val="00B82C59"/>
    <w:rsid w:val="00D517AC"/>
    <w:rsid w:val="00EB0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17"/>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927917"/>
    <w:pPr>
      <w:outlineLvl w:val="0"/>
    </w:pPr>
  </w:style>
  <w:style w:type="paragraph" w:styleId="Heading2">
    <w:name w:val="heading 2"/>
    <w:basedOn w:val="Normal"/>
    <w:link w:val="Heading2Char"/>
    <w:uiPriority w:val="9"/>
    <w:semiHidden/>
    <w:unhideWhenUsed/>
    <w:qFormat/>
    <w:rsid w:val="00927917"/>
    <w:pPr>
      <w:outlineLvl w:val="1"/>
    </w:pPr>
  </w:style>
  <w:style w:type="paragraph" w:styleId="Heading3">
    <w:name w:val="heading 3"/>
    <w:basedOn w:val="Normal"/>
    <w:link w:val="Heading3Char"/>
    <w:uiPriority w:val="9"/>
    <w:semiHidden/>
    <w:unhideWhenUsed/>
    <w:qFormat/>
    <w:rsid w:val="00927917"/>
    <w:pPr>
      <w:outlineLvl w:val="2"/>
    </w:pPr>
  </w:style>
  <w:style w:type="paragraph" w:styleId="Heading4">
    <w:name w:val="heading 4"/>
    <w:basedOn w:val="Normal"/>
    <w:link w:val="Heading4Char"/>
    <w:semiHidden/>
    <w:unhideWhenUsed/>
    <w:qFormat/>
    <w:rsid w:val="00927917"/>
    <w:pPr>
      <w:outlineLvl w:val="3"/>
    </w:pPr>
  </w:style>
  <w:style w:type="paragraph" w:styleId="Heading5">
    <w:name w:val="heading 5"/>
    <w:basedOn w:val="Normal"/>
    <w:link w:val="Heading5Char"/>
    <w:semiHidden/>
    <w:unhideWhenUsed/>
    <w:qFormat/>
    <w:rsid w:val="00927917"/>
    <w:pPr>
      <w:outlineLvl w:val="4"/>
    </w:pPr>
  </w:style>
  <w:style w:type="paragraph" w:styleId="Heading6">
    <w:name w:val="heading 6"/>
    <w:basedOn w:val="Normal"/>
    <w:link w:val="Heading6Char"/>
    <w:semiHidden/>
    <w:unhideWhenUsed/>
    <w:qFormat/>
    <w:rsid w:val="00927917"/>
    <w:pPr>
      <w:outlineLvl w:val="5"/>
    </w:pPr>
  </w:style>
  <w:style w:type="paragraph" w:styleId="Heading7">
    <w:name w:val="heading 7"/>
    <w:basedOn w:val="Normal"/>
    <w:link w:val="Heading7Char"/>
    <w:semiHidden/>
    <w:unhideWhenUsed/>
    <w:qFormat/>
    <w:rsid w:val="00927917"/>
    <w:pPr>
      <w:outlineLvl w:val="6"/>
    </w:pPr>
  </w:style>
  <w:style w:type="paragraph" w:styleId="Heading8">
    <w:name w:val="heading 8"/>
    <w:basedOn w:val="Normal"/>
    <w:link w:val="Heading8Char"/>
    <w:semiHidden/>
    <w:unhideWhenUsed/>
    <w:qFormat/>
    <w:rsid w:val="00927917"/>
    <w:pPr>
      <w:outlineLvl w:val="7"/>
    </w:pPr>
  </w:style>
  <w:style w:type="paragraph" w:styleId="Heading9">
    <w:name w:val="heading 9"/>
    <w:basedOn w:val="Normal"/>
    <w:link w:val="Heading9Char"/>
    <w:semiHidden/>
    <w:unhideWhenUsed/>
    <w:qFormat/>
    <w:rsid w:val="009279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917"/>
    <w:rPr>
      <w:color w:val="0000FF" w:themeColor="hyperlink"/>
      <w:u w:val="single"/>
    </w:rPr>
  </w:style>
  <w:style w:type="character" w:styleId="FollowedHyperlink">
    <w:name w:val="FollowedHyperlink"/>
    <w:basedOn w:val="DefaultParagraphFont"/>
    <w:uiPriority w:val="99"/>
    <w:semiHidden/>
    <w:unhideWhenUsed/>
    <w:rsid w:val="00927917"/>
    <w:rPr>
      <w:color w:val="800080" w:themeColor="followedHyperlink"/>
      <w:u w:val="single"/>
    </w:rPr>
  </w:style>
  <w:style w:type="character" w:customStyle="1" w:styleId="Heading1Char">
    <w:name w:val="Heading 1 Char"/>
    <w:basedOn w:val="DefaultParagraphFont"/>
    <w:link w:val="Heading1"/>
    <w:uiPriority w:val="9"/>
    <w:locked/>
    <w:rsid w:val="00927917"/>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sid w:val="00927917"/>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sid w:val="00927917"/>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sid w:val="00927917"/>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sid w:val="00927917"/>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sid w:val="00927917"/>
    <w:rPr>
      <w:rFonts w:ascii="Times New Roman" w:eastAsiaTheme="minorEastAsia" w:hAnsi="Times New Roman" w:cs="Times New Roman" w:hint="default"/>
      <w:sz w:val="52"/>
    </w:rPr>
  </w:style>
  <w:style w:type="character" w:styleId="Strong">
    <w:name w:val="Strong"/>
    <w:basedOn w:val="DefaultParagraphFont"/>
    <w:qFormat/>
    <w:rsid w:val="00927917"/>
    <w:rPr>
      <w:b/>
      <w:bCs w:val="0"/>
    </w:rPr>
  </w:style>
  <w:style w:type="character" w:customStyle="1" w:styleId="Heading7Char">
    <w:name w:val="Heading 7 Char"/>
    <w:basedOn w:val="DefaultParagraphFont"/>
    <w:link w:val="Heading7"/>
    <w:semiHidden/>
    <w:locked/>
    <w:rsid w:val="00927917"/>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sid w:val="00927917"/>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sid w:val="00927917"/>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rsid w:val="00927917"/>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rsid w:val="00927917"/>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rsid w:val="00927917"/>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rsid w:val="00927917"/>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rsid w:val="00927917"/>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rsid w:val="00927917"/>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rsid w:val="00927917"/>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rsid w:val="00927917"/>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rsid w:val="00927917"/>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rsid w:val="00927917"/>
  </w:style>
  <w:style w:type="character" w:customStyle="1" w:styleId="FootnoteTextChar">
    <w:name w:val="Footnote Text Char"/>
    <w:basedOn w:val="DefaultParagraphFont"/>
    <w:link w:val="FootnoteText"/>
    <w:uiPriority w:val="99"/>
    <w:semiHidden/>
    <w:locked/>
    <w:rsid w:val="00927917"/>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rsid w:val="00927917"/>
  </w:style>
  <w:style w:type="character" w:customStyle="1" w:styleId="CommentTextChar">
    <w:name w:val="Comment Text Char"/>
    <w:basedOn w:val="DefaultParagraphFont"/>
    <w:link w:val="CommentText"/>
    <w:semiHidden/>
    <w:locked/>
    <w:rsid w:val="00927917"/>
    <w:rPr>
      <w:rFonts w:ascii="Times New Roman" w:eastAsia="Times New Roman" w:hAnsi="Times New Roman" w:cs="Times New Roman" w:hint="default"/>
    </w:rPr>
  </w:style>
  <w:style w:type="paragraph" w:styleId="Header">
    <w:name w:val="header"/>
    <w:basedOn w:val="Normal"/>
    <w:link w:val="HeaderChar"/>
    <w:uiPriority w:val="99"/>
    <w:semiHidden/>
    <w:unhideWhenUsed/>
    <w:rsid w:val="00927917"/>
  </w:style>
  <w:style w:type="character" w:customStyle="1" w:styleId="HeaderChar">
    <w:name w:val="Header Char"/>
    <w:basedOn w:val="DefaultParagraphFont"/>
    <w:link w:val="Header"/>
    <w:uiPriority w:val="99"/>
    <w:semiHidden/>
    <w:locked/>
    <w:rsid w:val="00927917"/>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rsid w:val="00927917"/>
  </w:style>
  <w:style w:type="character" w:customStyle="1" w:styleId="FooterChar">
    <w:name w:val="Footer Char"/>
    <w:basedOn w:val="DefaultParagraphFont"/>
    <w:link w:val="Footer"/>
    <w:uiPriority w:val="99"/>
    <w:locked/>
    <w:rsid w:val="00927917"/>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rsid w:val="00927917"/>
    <w:pPr>
      <w:spacing w:line="240" w:lineRule="auto"/>
    </w:pPr>
    <w:rPr>
      <w:b/>
      <w:bCs/>
      <w:color w:val="4F81BD" w:themeColor="accent1"/>
      <w:sz w:val="18"/>
      <w:szCs w:val="18"/>
    </w:rPr>
  </w:style>
  <w:style w:type="paragraph" w:styleId="EndnoteText">
    <w:name w:val="endnote text"/>
    <w:basedOn w:val="Normal"/>
    <w:link w:val="EndnoteTextChar"/>
    <w:semiHidden/>
    <w:unhideWhenUsed/>
    <w:rsid w:val="00927917"/>
  </w:style>
  <w:style w:type="character" w:customStyle="1" w:styleId="EndnoteTextChar">
    <w:name w:val="Endnote Text Char"/>
    <w:basedOn w:val="DefaultParagraphFont"/>
    <w:link w:val="EndnoteText"/>
    <w:semiHidden/>
    <w:locked/>
    <w:rsid w:val="00927917"/>
    <w:rPr>
      <w:rFonts w:ascii="Times New Roman" w:eastAsia="Times New Roman" w:hAnsi="Times New Roman" w:cs="Times New Roman" w:hint="default"/>
    </w:rPr>
  </w:style>
  <w:style w:type="paragraph" w:styleId="Title">
    <w:name w:val="Title"/>
    <w:basedOn w:val="Normal"/>
    <w:link w:val="TitleChar"/>
    <w:qFormat/>
    <w:rsid w:val="00927917"/>
  </w:style>
  <w:style w:type="character" w:customStyle="1" w:styleId="TitleChar">
    <w:name w:val="Title Char"/>
    <w:basedOn w:val="DefaultParagraphFont"/>
    <w:link w:val="Title"/>
    <w:locked/>
    <w:rsid w:val="00927917"/>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rsid w:val="00927917"/>
  </w:style>
  <w:style w:type="character" w:customStyle="1" w:styleId="BodyTextChar">
    <w:name w:val="Body Text Char"/>
    <w:basedOn w:val="DefaultParagraphFont"/>
    <w:link w:val="BodyText"/>
    <w:semiHidden/>
    <w:locked/>
    <w:rsid w:val="00927917"/>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rsid w:val="00927917"/>
  </w:style>
  <w:style w:type="character" w:customStyle="1" w:styleId="BodyTextIndentChar">
    <w:name w:val="Body Text Indent Char"/>
    <w:basedOn w:val="DefaultParagraphFont"/>
    <w:link w:val="BodyTextIndent"/>
    <w:semiHidden/>
    <w:locked/>
    <w:rsid w:val="00927917"/>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rsid w:val="00927917"/>
  </w:style>
  <w:style w:type="character" w:customStyle="1" w:styleId="BodyText2Char">
    <w:name w:val="Body Text 2 Char"/>
    <w:basedOn w:val="DefaultParagraphFont"/>
    <w:link w:val="BodyText2"/>
    <w:semiHidden/>
    <w:locked/>
    <w:rsid w:val="00927917"/>
    <w:rPr>
      <w:rFonts w:ascii="Times New Roman" w:eastAsia="Times New Roman" w:hAnsi="Times New Roman" w:cs="Times New Roman" w:hint="default"/>
      <w:sz w:val="144"/>
    </w:rPr>
  </w:style>
  <w:style w:type="paragraph" w:styleId="BodyText3">
    <w:name w:val="Body Text 3"/>
    <w:basedOn w:val="Normal"/>
    <w:link w:val="BodyText3Char"/>
    <w:semiHidden/>
    <w:unhideWhenUsed/>
    <w:rsid w:val="00927917"/>
  </w:style>
  <w:style w:type="character" w:customStyle="1" w:styleId="BodyText3Char">
    <w:name w:val="Body Text 3 Char"/>
    <w:basedOn w:val="DefaultParagraphFont"/>
    <w:link w:val="BodyText3"/>
    <w:semiHidden/>
    <w:locked/>
    <w:rsid w:val="00927917"/>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rsid w:val="00927917"/>
  </w:style>
  <w:style w:type="character" w:customStyle="1" w:styleId="BodyTextIndent2Char">
    <w:name w:val="Body Text Indent 2 Char"/>
    <w:basedOn w:val="DefaultParagraphFont"/>
    <w:link w:val="BodyTextIndent2"/>
    <w:semiHidden/>
    <w:locked/>
    <w:rsid w:val="00927917"/>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rsid w:val="00927917"/>
  </w:style>
  <w:style w:type="character" w:customStyle="1" w:styleId="BodyTextIndent3Char">
    <w:name w:val="Body Text Indent 3 Char"/>
    <w:basedOn w:val="DefaultParagraphFont"/>
    <w:link w:val="BodyTextIndent3"/>
    <w:semiHidden/>
    <w:locked/>
    <w:rsid w:val="00927917"/>
    <w:rPr>
      <w:rFonts w:ascii="Times New Roman" w:eastAsia="Times New Roman" w:hAnsi="Times New Roman" w:cs="Times New Roman" w:hint="default"/>
      <w:sz w:val="24"/>
    </w:rPr>
  </w:style>
  <w:style w:type="paragraph" w:styleId="DocumentMap">
    <w:name w:val="Document Map"/>
    <w:basedOn w:val="Normal"/>
    <w:link w:val="DocumentMapChar"/>
    <w:semiHidden/>
    <w:unhideWhenUsed/>
    <w:rsid w:val="00927917"/>
  </w:style>
  <w:style w:type="character" w:customStyle="1" w:styleId="DocumentMapChar">
    <w:name w:val="Document Map Char"/>
    <w:basedOn w:val="DefaultParagraphFont"/>
    <w:link w:val="DocumentMap"/>
    <w:semiHidden/>
    <w:locked/>
    <w:rsid w:val="00927917"/>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rsid w:val="00927917"/>
  </w:style>
  <w:style w:type="character" w:customStyle="1" w:styleId="CommentSubjectChar">
    <w:name w:val="Comment Subject Char"/>
    <w:basedOn w:val="CommentTextChar"/>
    <w:link w:val="CommentSubject"/>
    <w:semiHidden/>
    <w:locked/>
    <w:rsid w:val="00927917"/>
    <w:rPr>
      <w:rFonts w:ascii="Times New Roman" w:eastAsia="Times New Roman" w:hAnsi="Times New Roman" w:cs="Times New Roman" w:hint="default"/>
      <w:b/>
      <w:bCs/>
    </w:rPr>
  </w:style>
  <w:style w:type="paragraph" w:styleId="BalloonText">
    <w:name w:val="Balloon Text"/>
    <w:basedOn w:val="Normal"/>
    <w:link w:val="BalloonTextChar"/>
    <w:unhideWhenUsed/>
    <w:rsid w:val="00927917"/>
  </w:style>
  <w:style w:type="character" w:customStyle="1" w:styleId="BalloonTextChar">
    <w:name w:val="Balloon Text Char"/>
    <w:basedOn w:val="DefaultParagraphFont"/>
    <w:link w:val="BalloonText"/>
    <w:locked/>
    <w:rsid w:val="00927917"/>
    <w:rPr>
      <w:rFonts w:ascii="Tahoma" w:eastAsiaTheme="minorEastAsia" w:hAnsi="Tahoma" w:cs="Tahoma" w:hint="default"/>
      <w:sz w:val="16"/>
      <w:szCs w:val="16"/>
      <w:lang w:eastAsia="en-GB"/>
    </w:rPr>
  </w:style>
  <w:style w:type="paragraph" w:styleId="ListParagraph">
    <w:name w:val="List Paragraph"/>
    <w:basedOn w:val="Normal"/>
    <w:uiPriority w:val="34"/>
    <w:qFormat/>
    <w:rsid w:val="00927917"/>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927917"/>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27917"/>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sid w:val="00927917"/>
    <w:rPr>
      <w:rFonts w:cstheme="minorBidi"/>
      <w:color w:val="auto"/>
    </w:rPr>
  </w:style>
  <w:style w:type="paragraph" w:customStyle="1" w:styleId="CM33">
    <w:name w:val="CM33"/>
    <w:basedOn w:val="Default"/>
    <w:next w:val="Default"/>
    <w:uiPriority w:val="99"/>
    <w:rsid w:val="00927917"/>
    <w:rPr>
      <w:rFonts w:cstheme="minorBidi"/>
      <w:color w:val="auto"/>
    </w:rPr>
  </w:style>
  <w:style w:type="paragraph" w:customStyle="1" w:styleId="CM34">
    <w:name w:val="CM34"/>
    <w:basedOn w:val="Default"/>
    <w:next w:val="Default"/>
    <w:uiPriority w:val="99"/>
    <w:rsid w:val="00927917"/>
    <w:rPr>
      <w:rFonts w:cstheme="minorBidi"/>
      <w:color w:val="auto"/>
    </w:rPr>
  </w:style>
  <w:style w:type="paragraph" w:customStyle="1" w:styleId="CM35">
    <w:name w:val="CM35"/>
    <w:basedOn w:val="Default"/>
    <w:next w:val="Default"/>
    <w:uiPriority w:val="99"/>
    <w:rsid w:val="00927917"/>
    <w:rPr>
      <w:rFonts w:cstheme="minorBidi"/>
      <w:color w:val="auto"/>
    </w:rPr>
  </w:style>
  <w:style w:type="paragraph" w:customStyle="1" w:styleId="CM36">
    <w:name w:val="CM36"/>
    <w:basedOn w:val="Default"/>
    <w:next w:val="Default"/>
    <w:uiPriority w:val="99"/>
    <w:rsid w:val="00927917"/>
    <w:rPr>
      <w:rFonts w:cstheme="minorBidi"/>
      <w:color w:val="auto"/>
    </w:rPr>
  </w:style>
  <w:style w:type="paragraph" w:customStyle="1" w:styleId="CM37">
    <w:name w:val="CM37"/>
    <w:basedOn w:val="Default"/>
    <w:next w:val="Default"/>
    <w:uiPriority w:val="99"/>
    <w:rsid w:val="00927917"/>
    <w:rPr>
      <w:rFonts w:cstheme="minorBidi"/>
      <w:color w:val="auto"/>
    </w:rPr>
  </w:style>
  <w:style w:type="paragraph" w:customStyle="1" w:styleId="CM2">
    <w:name w:val="CM2"/>
    <w:basedOn w:val="Default"/>
    <w:next w:val="Default"/>
    <w:uiPriority w:val="99"/>
    <w:rsid w:val="00927917"/>
    <w:pPr>
      <w:spacing w:line="200" w:lineRule="atLeast"/>
    </w:pPr>
    <w:rPr>
      <w:rFonts w:cstheme="minorBidi"/>
      <w:color w:val="auto"/>
    </w:rPr>
  </w:style>
  <w:style w:type="paragraph" w:customStyle="1" w:styleId="CM3">
    <w:name w:val="CM3"/>
    <w:basedOn w:val="Default"/>
    <w:next w:val="Default"/>
    <w:uiPriority w:val="99"/>
    <w:rsid w:val="00927917"/>
    <w:pPr>
      <w:spacing w:line="283" w:lineRule="atLeast"/>
    </w:pPr>
    <w:rPr>
      <w:rFonts w:cstheme="minorBidi"/>
      <w:color w:val="auto"/>
    </w:rPr>
  </w:style>
  <w:style w:type="paragraph" w:customStyle="1" w:styleId="CM38">
    <w:name w:val="CM38"/>
    <w:basedOn w:val="Default"/>
    <w:next w:val="Default"/>
    <w:uiPriority w:val="99"/>
    <w:rsid w:val="00927917"/>
    <w:rPr>
      <w:rFonts w:cstheme="minorBidi"/>
      <w:color w:val="auto"/>
    </w:rPr>
  </w:style>
  <w:style w:type="paragraph" w:customStyle="1" w:styleId="CM4">
    <w:name w:val="CM4"/>
    <w:basedOn w:val="Default"/>
    <w:next w:val="Default"/>
    <w:uiPriority w:val="99"/>
    <w:rsid w:val="00927917"/>
    <w:rPr>
      <w:rFonts w:cstheme="minorBidi"/>
      <w:color w:val="auto"/>
    </w:rPr>
  </w:style>
  <w:style w:type="paragraph" w:customStyle="1" w:styleId="CM40">
    <w:name w:val="CM40"/>
    <w:basedOn w:val="Default"/>
    <w:next w:val="Default"/>
    <w:uiPriority w:val="99"/>
    <w:rsid w:val="00927917"/>
    <w:rPr>
      <w:rFonts w:cstheme="minorBidi"/>
      <w:color w:val="auto"/>
    </w:rPr>
  </w:style>
  <w:style w:type="paragraph" w:customStyle="1" w:styleId="CM5">
    <w:name w:val="CM5"/>
    <w:basedOn w:val="Default"/>
    <w:next w:val="Default"/>
    <w:uiPriority w:val="99"/>
    <w:rsid w:val="00927917"/>
    <w:rPr>
      <w:rFonts w:cstheme="minorBidi"/>
      <w:color w:val="auto"/>
    </w:rPr>
  </w:style>
  <w:style w:type="paragraph" w:customStyle="1" w:styleId="CM41">
    <w:name w:val="CM41"/>
    <w:basedOn w:val="Default"/>
    <w:next w:val="Default"/>
    <w:uiPriority w:val="99"/>
    <w:rsid w:val="00927917"/>
    <w:rPr>
      <w:rFonts w:cstheme="minorBidi"/>
      <w:color w:val="auto"/>
    </w:rPr>
  </w:style>
  <w:style w:type="paragraph" w:customStyle="1" w:styleId="CM7">
    <w:name w:val="CM7"/>
    <w:basedOn w:val="Default"/>
    <w:next w:val="Default"/>
    <w:uiPriority w:val="99"/>
    <w:rsid w:val="00927917"/>
    <w:pPr>
      <w:spacing w:line="396" w:lineRule="atLeast"/>
    </w:pPr>
    <w:rPr>
      <w:rFonts w:cstheme="minorBidi"/>
      <w:color w:val="auto"/>
    </w:rPr>
  </w:style>
  <w:style w:type="paragraph" w:customStyle="1" w:styleId="CM9">
    <w:name w:val="CM9"/>
    <w:basedOn w:val="Default"/>
    <w:next w:val="Default"/>
    <w:uiPriority w:val="99"/>
    <w:rsid w:val="00927917"/>
    <w:pPr>
      <w:spacing w:line="258" w:lineRule="atLeast"/>
    </w:pPr>
    <w:rPr>
      <w:rFonts w:cstheme="minorBidi"/>
      <w:color w:val="auto"/>
    </w:rPr>
  </w:style>
  <w:style w:type="paragraph" w:customStyle="1" w:styleId="CM11">
    <w:name w:val="CM11"/>
    <w:basedOn w:val="Default"/>
    <w:next w:val="Default"/>
    <w:uiPriority w:val="99"/>
    <w:rsid w:val="00927917"/>
    <w:pPr>
      <w:spacing w:line="260" w:lineRule="atLeast"/>
    </w:pPr>
    <w:rPr>
      <w:rFonts w:cstheme="minorBidi"/>
      <w:color w:val="auto"/>
    </w:rPr>
  </w:style>
  <w:style w:type="paragraph" w:customStyle="1" w:styleId="CM42">
    <w:name w:val="CM42"/>
    <w:basedOn w:val="Default"/>
    <w:next w:val="Default"/>
    <w:uiPriority w:val="99"/>
    <w:rsid w:val="00927917"/>
    <w:rPr>
      <w:rFonts w:cstheme="minorBidi"/>
      <w:color w:val="auto"/>
    </w:rPr>
  </w:style>
  <w:style w:type="paragraph" w:customStyle="1" w:styleId="CM39">
    <w:name w:val="CM39"/>
    <w:basedOn w:val="Default"/>
    <w:next w:val="Default"/>
    <w:uiPriority w:val="99"/>
    <w:rsid w:val="00927917"/>
    <w:rPr>
      <w:rFonts w:cstheme="minorBidi"/>
      <w:color w:val="auto"/>
    </w:rPr>
  </w:style>
  <w:style w:type="paragraph" w:customStyle="1" w:styleId="CM45">
    <w:name w:val="CM45"/>
    <w:basedOn w:val="Default"/>
    <w:next w:val="Default"/>
    <w:uiPriority w:val="99"/>
    <w:rsid w:val="00927917"/>
    <w:rPr>
      <w:rFonts w:cstheme="minorBidi"/>
      <w:color w:val="auto"/>
    </w:rPr>
  </w:style>
  <w:style w:type="paragraph" w:customStyle="1" w:styleId="CM47">
    <w:name w:val="CM47"/>
    <w:basedOn w:val="Default"/>
    <w:next w:val="Default"/>
    <w:uiPriority w:val="99"/>
    <w:rsid w:val="00927917"/>
    <w:rPr>
      <w:rFonts w:cstheme="minorBidi"/>
      <w:color w:val="auto"/>
    </w:rPr>
  </w:style>
  <w:style w:type="paragraph" w:customStyle="1" w:styleId="CM17">
    <w:name w:val="CM17"/>
    <w:basedOn w:val="Default"/>
    <w:next w:val="Default"/>
    <w:uiPriority w:val="99"/>
    <w:rsid w:val="00927917"/>
    <w:pPr>
      <w:spacing w:line="258" w:lineRule="atLeast"/>
    </w:pPr>
    <w:rPr>
      <w:rFonts w:cstheme="minorBidi"/>
      <w:color w:val="auto"/>
    </w:rPr>
  </w:style>
  <w:style w:type="paragraph" w:customStyle="1" w:styleId="CM19">
    <w:name w:val="CM19"/>
    <w:basedOn w:val="Default"/>
    <w:next w:val="Default"/>
    <w:uiPriority w:val="99"/>
    <w:rsid w:val="00927917"/>
    <w:rPr>
      <w:rFonts w:cstheme="minorBidi"/>
      <w:color w:val="auto"/>
    </w:rPr>
  </w:style>
  <w:style w:type="paragraph" w:customStyle="1" w:styleId="CM50">
    <w:name w:val="CM50"/>
    <w:basedOn w:val="Default"/>
    <w:next w:val="Default"/>
    <w:uiPriority w:val="99"/>
    <w:rsid w:val="00927917"/>
    <w:rPr>
      <w:rFonts w:cstheme="minorBidi"/>
      <w:color w:val="auto"/>
    </w:rPr>
  </w:style>
  <w:style w:type="paragraph" w:customStyle="1" w:styleId="CM22">
    <w:name w:val="CM22"/>
    <w:basedOn w:val="Default"/>
    <w:next w:val="Default"/>
    <w:uiPriority w:val="99"/>
    <w:rsid w:val="00927917"/>
    <w:rPr>
      <w:rFonts w:cstheme="minorBidi"/>
      <w:color w:val="auto"/>
    </w:rPr>
  </w:style>
  <w:style w:type="paragraph" w:customStyle="1" w:styleId="CM23">
    <w:name w:val="CM23"/>
    <w:basedOn w:val="Default"/>
    <w:next w:val="Default"/>
    <w:uiPriority w:val="99"/>
    <w:rsid w:val="00927917"/>
    <w:pPr>
      <w:spacing w:line="258" w:lineRule="atLeast"/>
    </w:pPr>
    <w:rPr>
      <w:rFonts w:cstheme="minorBidi"/>
      <w:color w:val="auto"/>
    </w:rPr>
  </w:style>
  <w:style w:type="paragraph" w:customStyle="1" w:styleId="CM49">
    <w:name w:val="CM49"/>
    <w:basedOn w:val="Default"/>
    <w:next w:val="Default"/>
    <w:uiPriority w:val="99"/>
    <w:rsid w:val="00927917"/>
    <w:rPr>
      <w:rFonts w:cstheme="minorBidi"/>
      <w:color w:val="auto"/>
    </w:rPr>
  </w:style>
  <w:style w:type="paragraph" w:customStyle="1" w:styleId="CM52">
    <w:name w:val="CM52"/>
    <w:basedOn w:val="Default"/>
    <w:next w:val="Default"/>
    <w:uiPriority w:val="99"/>
    <w:rsid w:val="00927917"/>
    <w:rPr>
      <w:rFonts w:cstheme="minorBidi"/>
      <w:color w:val="auto"/>
    </w:rPr>
  </w:style>
  <w:style w:type="paragraph" w:customStyle="1" w:styleId="CM25">
    <w:name w:val="CM25"/>
    <w:basedOn w:val="Default"/>
    <w:next w:val="Default"/>
    <w:uiPriority w:val="99"/>
    <w:rsid w:val="00927917"/>
    <w:pPr>
      <w:spacing w:line="398" w:lineRule="atLeast"/>
    </w:pPr>
    <w:rPr>
      <w:rFonts w:cstheme="minorBidi"/>
      <w:color w:val="auto"/>
    </w:rPr>
  </w:style>
  <w:style w:type="paragraph" w:customStyle="1" w:styleId="CM44">
    <w:name w:val="CM44"/>
    <w:basedOn w:val="Default"/>
    <w:next w:val="Default"/>
    <w:uiPriority w:val="99"/>
    <w:rsid w:val="00927917"/>
    <w:rPr>
      <w:rFonts w:cstheme="minorBidi"/>
      <w:color w:val="auto"/>
    </w:rPr>
  </w:style>
  <w:style w:type="paragraph" w:customStyle="1" w:styleId="CM53">
    <w:name w:val="CM53"/>
    <w:basedOn w:val="Default"/>
    <w:next w:val="Default"/>
    <w:uiPriority w:val="99"/>
    <w:rsid w:val="00927917"/>
    <w:rPr>
      <w:rFonts w:cstheme="minorBidi"/>
      <w:color w:val="auto"/>
    </w:rPr>
  </w:style>
  <w:style w:type="paragraph" w:customStyle="1" w:styleId="CM28">
    <w:name w:val="CM28"/>
    <w:basedOn w:val="Default"/>
    <w:next w:val="Default"/>
    <w:uiPriority w:val="99"/>
    <w:rsid w:val="00927917"/>
    <w:rPr>
      <w:rFonts w:cstheme="minorBidi"/>
      <w:color w:val="auto"/>
    </w:rPr>
  </w:style>
  <w:style w:type="paragraph" w:customStyle="1" w:styleId="TomNormal">
    <w:name w:val="Tom Normal"/>
    <w:rsid w:val="00927917"/>
    <w:rPr>
      <w:rFonts w:eastAsia="Times New Roman" w:cs="Times New Roman"/>
    </w:rPr>
  </w:style>
  <w:style w:type="paragraph" w:customStyle="1" w:styleId="default0">
    <w:name w:val="default"/>
    <w:basedOn w:val="Normal"/>
    <w:rsid w:val="00927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rsid w:val="00927917"/>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rsid w:val="00927917"/>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rsid w:val="00927917"/>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sid w:val="00927917"/>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rsid w:val="00927917"/>
  </w:style>
  <w:style w:type="character" w:customStyle="1" w:styleId="Titre2Car">
    <w:name w:val="Titre 2 Car"/>
    <w:basedOn w:val="DefaultParagraphFont"/>
    <w:link w:val="Titre2"/>
    <w:uiPriority w:val="9"/>
    <w:semiHidden/>
    <w:locked/>
    <w:rsid w:val="00927917"/>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rsid w:val="00927917"/>
  </w:style>
  <w:style w:type="character" w:customStyle="1" w:styleId="Titre3Car">
    <w:name w:val="Titre 3 Car"/>
    <w:basedOn w:val="DefaultParagraphFont"/>
    <w:link w:val="Titre3"/>
    <w:uiPriority w:val="9"/>
    <w:semiHidden/>
    <w:locked/>
    <w:rsid w:val="00927917"/>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rsid w:val="00927917"/>
  </w:style>
  <w:style w:type="character" w:customStyle="1" w:styleId="Titre4Car">
    <w:name w:val="Titre 4 Car"/>
    <w:basedOn w:val="DefaultParagraphFont"/>
    <w:link w:val="Titre4"/>
    <w:semiHidden/>
    <w:locked/>
    <w:rsid w:val="00927917"/>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rsid w:val="00927917"/>
  </w:style>
  <w:style w:type="character" w:customStyle="1" w:styleId="Titre5Car">
    <w:name w:val="Titre 5 Car"/>
    <w:basedOn w:val="DefaultParagraphFont"/>
    <w:link w:val="Titre5"/>
    <w:semiHidden/>
    <w:locked/>
    <w:rsid w:val="00927917"/>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rsid w:val="00927917"/>
  </w:style>
  <w:style w:type="character" w:customStyle="1" w:styleId="Titre6Car">
    <w:name w:val="Titre 6 Car"/>
    <w:basedOn w:val="DefaultParagraphFont"/>
    <w:link w:val="Titre6"/>
    <w:semiHidden/>
    <w:locked/>
    <w:rsid w:val="00927917"/>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rsid w:val="00927917"/>
  </w:style>
  <w:style w:type="character" w:customStyle="1" w:styleId="Titre7Car">
    <w:name w:val="Titre 7 Car"/>
    <w:basedOn w:val="DefaultParagraphFont"/>
    <w:link w:val="Titre7"/>
    <w:semiHidden/>
    <w:locked/>
    <w:rsid w:val="00927917"/>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rsid w:val="00927917"/>
  </w:style>
  <w:style w:type="character" w:customStyle="1" w:styleId="Titre8Car">
    <w:name w:val="Titre 8 Car"/>
    <w:basedOn w:val="DefaultParagraphFont"/>
    <w:link w:val="Titre8"/>
    <w:semiHidden/>
    <w:locked/>
    <w:rsid w:val="00927917"/>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rsid w:val="00927917"/>
  </w:style>
  <w:style w:type="character" w:customStyle="1" w:styleId="Titre9Car">
    <w:name w:val="Titre 9 Car"/>
    <w:basedOn w:val="DefaultParagraphFont"/>
    <w:link w:val="Titre9"/>
    <w:semiHidden/>
    <w:locked/>
    <w:rsid w:val="00927917"/>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rsid w:val="00927917"/>
  </w:style>
  <w:style w:type="character" w:customStyle="1" w:styleId="NotedebasdepageCar">
    <w:name w:val="Note de bas de page Car"/>
    <w:basedOn w:val="DefaultParagraphFont"/>
    <w:link w:val="Notedebasdepage"/>
    <w:uiPriority w:val="99"/>
    <w:semiHidden/>
    <w:locked/>
    <w:rsid w:val="00927917"/>
    <w:rPr>
      <w:lang w:eastAsia="en-US"/>
    </w:rPr>
  </w:style>
  <w:style w:type="paragraph" w:customStyle="1" w:styleId="Notedebasdepage">
    <w:name w:val="Note de bas de page"/>
    <w:basedOn w:val="Normal"/>
    <w:link w:val="NotedebasdepageCar"/>
    <w:rsid w:val="00927917"/>
  </w:style>
  <w:style w:type="character" w:customStyle="1" w:styleId="CommentaireCar">
    <w:name w:val="Commentaire Car"/>
    <w:basedOn w:val="DefaultParagraphFont"/>
    <w:link w:val="Commentaire"/>
    <w:semiHidden/>
    <w:locked/>
    <w:rsid w:val="00927917"/>
    <w:rPr>
      <w:lang w:eastAsia="en-US"/>
    </w:rPr>
  </w:style>
  <w:style w:type="paragraph" w:customStyle="1" w:styleId="Commentaire">
    <w:name w:val="Commentaire"/>
    <w:basedOn w:val="Normal"/>
    <w:link w:val="CommentaireCar"/>
    <w:rsid w:val="00927917"/>
  </w:style>
  <w:style w:type="character" w:customStyle="1" w:styleId="En-tteCar">
    <w:name w:val="En-tête Car"/>
    <w:basedOn w:val="DefaultParagraphFont"/>
    <w:link w:val="En-tte"/>
    <w:uiPriority w:val="99"/>
    <w:semiHidden/>
    <w:locked/>
    <w:rsid w:val="00927917"/>
    <w:rPr>
      <w:sz w:val="24"/>
      <w:lang w:eastAsia="en-US"/>
    </w:rPr>
  </w:style>
  <w:style w:type="paragraph" w:customStyle="1" w:styleId="En-tte">
    <w:name w:val="En-tête"/>
    <w:basedOn w:val="Normal"/>
    <w:link w:val="En-tteCar"/>
    <w:rsid w:val="00927917"/>
  </w:style>
  <w:style w:type="character" w:customStyle="1" w:styleId="PieddepageCar">
    <w:name w:val="Pied de page Car"/>
    <w:basedOn w:val="DefaultParagraphFont"/>
    <w:link w:val="Pieddepage"/>
    <w:uiPriority w:val="99"/>
    <w:semiHidden/>
    <w:locked/>
    <w:rsid w:val="00927917"/>
    <w:rPr>
      <w:sz w:val="24"/>
      <w:lang w:eastAsia="en-US"/>
    </w:rPr>
  </w:style>
  <w:style w:type="paragraph" w:customStyle="1" w:styleId="Pieddepage">
    <w:name w:val="Pied de page"/>
    <w:basedOn w:val="Normal"/>
    <w:link w:val="PieddepageCar"/>
    <w:rsid w:val="00927917"/>
  </w:style>
  <w:style w:type="character" w:customStyle="1" w:styleId="NotedefinCar">
    <w:name w:val="Note de fin Car"/>
    <w:basedOn w:val="DefaultParagraphFont"/>
    <w:link w:val="Notedefin"/>
    <w:semiHidden/>
    <w:locked/>
    <w:rsid w:val="00927917"/>
    <w:rPr>
      <w:lang w:eastAsia="en-US"/>
    </w:rPr>
  </w:style>
  <w:style w:type="paragraph" w:customStyle="1" w:styleId="Notedefin">
    <w:name w:val="Note de fin"/>
    <w:basedOn w:val="Normal"/>
    <w:link w:val="NotedefinCar"/>
    <w:rsid w:val="00927917"/>
  </w:style>
  <w:style w:type="character" w:customStyle="1" w:styleId="TitreCar">
    <w:name w:val="Titre Car"/>
    <w:basedOn w:val="DefaultParagraphFont"/>
    <w:link w:val="Titre"/>
    <w:locked/>
    <w:rsid w:val="00927917"/>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rsid w:val="00927917"/>
  </w:style>
  <w:style w:type="character" w:customStyle="1" w:styleId="CorpsdetexteCar">
    <w:name w:val="Corps de texte Car"/>
    <w:basedOn w:val="DefaultParagraphFont"/>
    <w:link w:val="Corpsdetexte"/>
    <w:semiHidden/>
    <w:locked/>
    <w:rsid w:val="00927917"/>
    <w:rPr>
      <w:sz w:val="24"/>
      <w:lang w:eastAsia="en-US"/>
    </w:rPr>
  </w:style>
  <w:style w:type="paragraph" w:customStyle="1" w:styleId="Corpsdetexte">
    <w:name w:val="Corps de texte"/>
    <w:basedOn w:val="Normal"/>
    <w:link w:val="CorpsdetexteCar"/>
    <w:rsid w:val="00927917"/>
  </w:style>
  <w:style w:type="character" w:customStyle="1" w:styleId="RetraitcorpsdetexteCar">
    <w:name w:val="Retrait corps de texte Car"/>
    <w:basedOn w:val="DefaultParagraphFont"/>
    <w:link w:val="Retraitcorpsdetexte"/>
    <w:semiHidden/>
    <w:locked/>
    <w:rsid w:val="00927917"/>
    <w:rPr>
      <w:sz w:val="24"/>
      <w:lang w:eastAsia="en-US"/>
    </w:rPr>
  </w:style>
  <w:style w:type="paragraph" w:customStyle="1" w:styleId="Retraitcorpsdetexte">
    <w:name w:val="Retrait corps de texte"/>
    <w:basedOn w:val="Normal"/>
    <w:link w:val="RetraitcorpsdetexteCar"/>
    <w:rsid w:val="00927917"/>
  </w:style>
  <w:style w:type="character" w:customStyle="1" w:styleId="Corpsdetexte2Car">
    <w:name w:val="Corps de texte 2 Car"/>
    <w:basedOn w:val="DefaultParagraphFont"/>
    <w:link w:val="Corpsdetexte2"/>
    <w:semiHidden/>
    <w:locked/>
    <w:rsid w:val="00927917"/>
    <w:rPr>
      <w:sz w:val="24"/>
      <w:lang w:eastAsia="en-US"/>
    </w:rPr>
  </w:style>
  <w:style w:type="paragraph" w:customStyle="1" w:styleId="Corpsdetexte2">
    <w:name w:val="Corps de texte 2"/>
    <w:basedOn w:val="Normal"/>
    <w:link w:val="Corpsdetexte2Car"/>
    <w:rsid w:val="00927917"/>
  </w:style>
  <w:style w:type="character" w:customStyle="1" w:styleId="Corpsdetexte3Car">
    <w:name w:val="Corps de texte 3 Car"/>
    <w:basedOn w:val="DefaultParagraphFont"/>
    <w:link w:val="Corpsdetexte3"/>
    <w:semiHidden/>
    <w:locked/>
    <w:rsid w:val="00927917"/>
    <w:rPr>
      <w:sz w:val="16"/>
      <w:szCs w:val="16"/>
      <w:lang w:eastAsia="en-US"/>
    </w:rPr>
  </w:style>
  <w:style w:type="paragraph" w:customStyle="1" w:styleId="Corpsdetexte3">
    <w:name w:val="Corps de texte 3"/>
    <w:basedOn w:val="Normal"/>
    <w:link w:val="Corpsdetexte3Car"/>
    <w:rsid w:val="00927917"/>
  </w:style>
  <w:style w:type="character" w:customStyle="1" w:styleId="Retraitcorpsdetexte2Car">
    <w:name w:val="Retrait corps de texte 2 Car"/>
    <w:basedOn w:val="DefaultParagraphFont"/>
    <w:link w:val="Retraitcorpsdetexte2"/>
    <w:semiHidden/>
    <w:locked/>
    <w:rsid w:val="00927917"/>
    <w:rPr>
      <w:sz w:val="24"/>
      <w:lang w:eastAsia="en-US"/>
    </w:rPr>
  </w:style>
  <w:style w:type="paragraph" w:customStyle="1" w:styleId="Retraitcorpsdetexte2">
    <w:name w:val="Retrait corps de texte 2"/>
    <w:basedOn w:val="Normal"/>
    <w:link w:val="Retraitcorpsdetexte2Car"/>
    <w:rsid w:val="00927917"/>
  </w:style>
  <w:style w:type="character" w:customStyle="1" w:styleId="Retraitcorpsdetexte3Car">
    <w:name w:val="Retrait corps de texte 3 Car"/>
    <w:basedOn w:val="DefaultParagraphFont"/>
    <w:link w:val="Retraitcorpsdetexte3"/>
    <w:semiHidden/>
    <w:locked/>
    <w:rsid w:val="00927917"/>
    <w:rPr>
      <w:sz w:val="16"/>
      <w:szCs w:val="16"/>
      <w:lang w:eastAsia="en-US"/>
    </w:rPr>
  </w:style>
  <w:style w:type="paragraph" w:customStyle="1" w:styleId="Retraitcorpsdetexte3">
    <w:name w:val="Retrait corps de texte 3"/>
    <w:basedOn w:val="Normal"/>
    <w:link w:val="Retraitcorpsdetexte3Car"/>
    <w:rsid w:val="00927917"/>
  </w:style>
  <w:style w:type="character" w:customStyle="1" w:styleId="ExplorateurdedocumentsCar">
    <w:name w:val="Explorateur de documents Car"/>
    <w:basedOn w:val="DefaultParagraphFont"/>
    <w:link w:val="Explorateurdedocuments"/>
    <w:semiHidden/>
    <w:locked/>
    <w:rsid w:val="00927917"/>
    <w:rPr>
      <w:rFonts w:ascii="Tahoma" w:hAnsi="Tahoma" w:cs="Tahoma" w:hint="default"/>
      <w:sz w:val="16"/>
      <w:szCs w:val="16"/>
      <w:lang w:eastAsia="en-US"/>
    </w:rPr>
  </w:style>
  <w:style w:type="paragraph" w:customStyle="1" w:styleId="Explorateurdedocuments">
    <w:name w:val="Explorateur de documents"/>
    <w:basedOn w:val="Normal"/>
    <w:link w:val="ExplorateurdedocumentsCar"/>
    <w:rsid w:val="00927917"/>
  </w:style>
  <w:style w:type="character" w:customStyle="1" w:styleId="TextedebullesCar">
    <w:name w:val="Texte de bulles Car"/>
    <w:basedOn w:val="DefaultParagraphFont"/>
    <w:link w:val="Textedebulles"/>
    <w:locked/>
    <w:rsid w:val="00927917"/>
    <w:rPr>
      <w:rFonts w:ascii="Tahoma" w:hAnsi="Tahoma" w:cs="Tahoma" w:hint="default"/>
      <w:sz w:val="16"/>
      <w:szCs w:val="16"/>
      <w:lang w:eastAsia="en-US"/>
    </w:rPr>
  </w:style>
  <w:style w:type="paragraph" w:customStyle="1" w:styleId="Textedebulles">
    <w:name w:val="Texte de bulles"/>
    <w:basedOn w:val="Normal"/>
    <w:link w:val="TextedebullesCar"/>
    <w:rsid w:val="00927917"/>
  </w:style>
  <w:style w:type="character" w:customStyle="1" w:styleId="ObjetducommentaireCar1">
    <w:name w:val="Objet du commentaire Car1"/>
    <w:basedOn w:val="CommentaireCar"/>
    <w:semiHidden/>
    <w:locked/>
    <w:rsid w:val="00927917"/>
    <w:rPr>
      <w:b/>
      <w:bCs/>
      <w:lang w:eastAsia="en-US"/>
    </w:rPr>
  </w:style>
  <w:style w:type="paragraph" w:customStyle="1" w:styleId="Objetducommentaire">
    <w:name w:val="Objet du commentaire"/>
    <w:basedOn w:val="Normal"/>
    <w:link w:val="ObjetducommentaireCar"/>
    <w:rsid w:val="00927917"/>
  </w:style>
  <w:style w:type="character" w:styleId="CommentReference">
    <w:name w:val="annotation reference"/>
    <w:basedOn w:val="DefaultParagraphFont"/>
    <w:semiHidden/>
    <w:unhideWhenUsed/>
    <w:rsid w:val="00927917"/>
    <w:rPr>
      <w:rFonts w:ascii="Times New Roman" w:hAnsi="Times New Roman" w:cs="Times New Roman" w:hint="default"/>
      <w:sz w:val="16"/>
      <w:szCs w:val="16"/>
    </w:rPr>
  </w:style>
  <w:style w:type="character" w:styleId="IntenseEmphasis">
    <w:name w:val="Intense Emphasis"/>
    <w:basedOn w:val="DefaultParagraphFont"/>
    <w:uiPriority w:val="21"/>
    <w:qFormat/>
    <w:rsid w:val="00927917"/>
    <w:rPr>
      <w:b/>
      <w:bCs/>
      <w:i/>
      <w:iCs/>
      <w:color w:val="4F81BD" w:themeColor="accent1"/>
    </w:rPr>
  </w:style>
  <w:style w:type="character" w:styleId="BookTitle">
    <w:name w:val="Book Title"/>
    <w:basedOn w:val="DefaultParagraphFont"/>
    <w:uiPriority w:val="33"/>
    <w:qFormat/>
    <w:rsid w:val="00927917"/>
    <w:rPr>
      <w:b/>
      <w:bCs/>
      <w:smallCaps/>
      <w:spacing w:val="5"/>
    </w:rPr>
  </w:style>
  <w:style w:type="character" w:customStyle="1" w:styleId="ObjetducommentaireCar">
    <w:name w:val="Objet du commentaire Car"/>
    <w:basedOn w:val="CommentaireCar"/>
    <w:link w:val="Objetducommentaire"/>
    <w:locked/>
    <w:rsid w:val="00927917"/>
    <w:rPr>
      <w:b/>
      <w:bCs/>
      <w:lang w:eastAsia="en-US"/>
    </w:rPr>
  </w:style>
  <w:style w:type="paragraph" w:styleId="z-TopofForm">
    <w:name w:val="HTML Top of Form"/>
    <w:basedOn w:val="Normal"/>
    <w:next w:val="Normal"/>
    <w:link w:val="z-TopofFormChar1"/>
    <w:hidden/>
    <w:semiHidden/>
    <w:unhideWhenUsed/>
    <w:rsid w:val="0092791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sid w:val="00927917"/>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sid w:val="00927917"/>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rsid w:val="0092791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sid w:val="00927917"/>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sid w:val="00927917"/>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sid w:val="00927917"/>
    <w:rPr>
      <w:rFonts w:ascii="Times New Roman" w:eastAsia="Times New Roman" w:hAnsi="Times New Roman" w:cs="Times New Roman" w:hint="default"/>
      <w:b/>
      <w:bCs/>
      <w:lang w:eastAsia="en-US"/>
    </w:rPr>
  </w:style>
  <w:style w:type="table" w:styleId="TableGrid">
    <w:name w:val="Table Grid"/>
    <w:basedOn w:val="TableNormal"/>
    <w:uiPriority w:val="59"/>
    <w:rsid w:val="0092791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rsid w:val="00927917"/>
    <w:tblPr>
      <w:tblCellMar>
        <w:top w:w="0" w:type="dxa"/>
        <w:left w:w="108" w:type="dxa"/>
        <w:bottom w:w="0" w:type="dxa"/>
        <w:right w:w="108" w:type="dxa"/>
      </w:tblCellMar>
    </w:tblPr>
  </w:style>
  <w:style w:type="table" w:customStyle="1" w:styleId="TableNormal1">
    <w:name w:val="Table Normal1"/>
    <w:uiPriority w:val="99"/>
    <w:semiHidden/>
    <w:qFormat/>
    <w:rsid w:val="00927917"/>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927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posals@gavialliance.org"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F074-D600-4FE6-81C1-AD7F1125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11374</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Dr T. T. Samba</cp:lastModifiedBy>
  <cp:revision>3</cp:revision>
  <cp:lastPrinted>2011-09-15T12:19:00Z</cp:lastPrinted>
  <dcterms:created xsi:type="dcterms:W3CDTF">2011-12-07T14:17:00Z</dcterms:created>
  <dcterms:modified xsi:type="dcterms:W3CDTF">2011-12-07T14:19:00Z</dcterms:modified>
</cp:coreProperties>
</file>