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9C" w:rsidRPr="00120D75" w:rsidRDefault="004E309C" w:rsidP="004E309C">
      <w:pPr>
        <w:pStyle w:val="Title"/>
        <w:rPr>
          <w:color w:val="5B9BD5" w:themeColor="accent1"/>
          <w:sz w:val="44"/>
          <w:szCs w:val="44"/>
        </w:rPr>
      </w:pPr>
      <w:r>
        <w:rPr>
          <w:color w:val="5B9BD5" w:themeColor="accent1"/>
          <w:sz w:val="44"/>
          <w:szCs w:val="44"/>
          <w:lang w:val="ru"/>
        </w:rPr>
        <w:t>[Название страны] - Координационный Форум (МКК/ККЗ)</w:t>
      </w:r>
    </w:p>
    <w:p w:rsidR="004E309C" w:rsidRPr="00120D75" w:rsidRDefault="004E309C" w:rsidP="004E309C">
      <w:pPr>
        <w:pStyle w:val="Title"/>
        <w:rPr>
          <w:color w:val="5B9BD5" w:themeColor="accent1"/>
          <w:sz w:val="44"/>
          <w:szCs w:val="44"/>
        </w:rPr>
      </w:pPr>
      <w:r>
        <w:rPr>
          <w:color w:val="5B9BD5" w:themeColor="accent1"/>
          <w:sz w:val="44"/>
          <w:szCs w:val="44"/>
          <w:lang w:val="ru"/>
        </w:rPr>
        <w:t>Рабочее задание (РЗ)</w:t>
      </w:r>
    </w:p>
    <w:p w:rsidR="00B17CB7" w:rsidRPr="00B17CB7" w:rsidRDefault="00B17CB7" w:rsidP="00B17CB7">
      <w:pPr>
        <w:spacing w:before="20" w:after="2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u w:val="single"/>
          <w:lang w:val="ru"/>
        </w:rPr>
        <w:t>Примечание:</w:t>
      </w:r>
      <w:r>
        <w:rPr>
          <w:rFonts w:ascii="Arial" w:hAnsi="Arial" w:cs="Arial"/>
          <w:sz w:val="22"/>
          <w:szCs w:val="22"/>
          <w:lang w:val="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"/>
        </w:rPr>
        <w:t>Альянс ГАВИ требует включения нижеследующего в Рабочее задание</w:t>
      </w:r>
      <w:r>
        <w:rPr>
          <w:rStyle w:val="FootnoteReference"/>
          <w:rFonts w:ascii="Arial" w:hAnsi="Arial" w:cs="Arial"/>
          <w:i/>
          <w:iCs/>
          <w:sz w:val="22"/>
          <w:szCs w:val="22"/>
          <w:lang w:val="ru"/>
        </w:rPr>
        <w:footnoteReference w:id="1"/>
      </w:r>
      <w:r>
        <w:rPr>
          <w:rFonts w:ascii="Arial" w:hAnsi="Arial" w:cs="Arial"/>
          <w:i/>
          <w:iCs/>
          <w:sz w:val="22"/>
          <w:szCs w:val="22"/>
          <w:lang w:val="ru"/>
        </w:rPr>
        <w:t>.</w:t>
      </w:r>
      <w:r>
        <w:rPr>
          <w:rFonts w:ascii="Arial" w:hAnsi="Arial" w:cs="Arial"/>
          <w:sz w:val="22"/>
          <w:szCs w:val="22"/>
          <w:lang w:val="ru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lang w:val="ru"/>
        </w:rPr>
        <w:t xml:space="preserve">Дополнительную информацию см. в </w:t>
      </w:r>
      <w:r>
        <w:rPr>
          <w:rFonts w:ascii="Arial" w:hAnsi="Arial" w:cs="Arial"/>
          <w:i/>
          <w:iCs/>
          <w:color w:val="000000"/>
          <w:sz w:val="22"/>
          <w:szCs w:val="22"/>
          <w:lang w:val="ru"/>
        </w:rPr>
        <w:t>Руководящих указаниях ГАВИ для Координационных Форумов (</w:t>
      </w:r>
      <w:hyperlink r:id="rId9" w:history="1">
        <w:r>
          <w:rPr>
            <w:rFonts w:ascii="Arial" w:hAnsi="Arial" w:cs="Arial"/>
            <w:i/>
            <w:iCs/>
            <w:color w:val="000000"/>
            <w:sz w:val="22"/>
            <w:szCs w:val="22"/>
            <w:lang w:val="ru"/>
          </w:rPr>
          <w:t>www.gavi.org/support/coordination/</w:t>
        </w:r>
      </w:hyperlink>
      <w:r>
        <w:rPr>
          <w:rFonts w:ascii="Arial" w:hAnsi="Arial" w:cs="Arial"/>
          <w:i/>
          <w:iCs/>
          <w:color w:val="000000"/>
          <w:sz w:val="22"/>
          <w:szCs w:val="22"/>
          <w:lang w:val="ru"/>
        </w:rPr>
        <w:t>)</w:t>
      </w:r>
    </w:p>
    <w:p w:rsidR="004E309C" w:rsidRPr="00120D75" w:rsidRDefault="004E309C" w:rsidP="004E309C">
      <w:pPr>
        <w:pStyle w:val="20major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lang w:val="ru"/>
        </w:rPr>
        <w:t>Назначение Координационного Форума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6"/>
      </w:tblGrid>
      <w:tr w:rsidR="004E309C" w:rsidRPr="00120D75" w:rsidTr="000C3D2C">
        <w:trPr>
          <w:trHeight w:val="305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:rsidR="004E309C" w:rsidRPr="00B17CB7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ru"/>
              </w:rPr>
              <w:t>[Дайте краткое описание задач и целей Координационного Форума страны]</w:t>
            </w: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E309C" w:rsidRPr="00120D75" w:rsidRDefault="004E309C" w:rsidP="004E309C">
      <w:pPr>
        <w:pStyle w:val="20major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lang w:val="ru"/>
        </w:rPr>
        <w:t xml:space="preserve">Сфера полномочий 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6"/>
      </w:tblGrid>
      <w:tr w:rsidR="004E309C" w:rsidRPr="00120D75" w:rsidTr="000C3D2C">
        <w:trPr>
          <w:trHeight w:val="305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:rsidR="00F9133B" w:rsidRPr="00B17CB7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ru"/>
              </w:rPr>
              <w:t>[Дайте краткое описание полномочий или ответственности Координационного Форума страны. В идеале объем полномочий должен совпадать с полномочиями, оговоренными в Руководящих указаниях ГАВИ для Координационных Форумов (</w:t>
            </w:r>
            <w:hyperlink r:id="rId10" w:history="1">
              <w:r>
                <w:rPr>
                  <w:rFonts w:ascii="Arial" w:hAnsi="Arial" w:cs="Arial"/>
                  <w:color w:val="000000"/>
                  <w:sz w:val="20"/>
                  <w:lang w:val="ru"/>
                </w:rPr>
                <w:t>www.gavi.org/support/coordination/</w:t>
              </w:r>
            </w:hyperlink>
            <w:r>
              <w:rPr>
                <w:rFonts w:ascii="Arial" w:hAnsi="Arial" w:cs="Arial"/>
                <w:color w:val="000000"/>
                <w:sz w:val="20"/>
                <w:lang w:val="ru"/>
              </w:rPr>
              <w:t>):</w:t>
            </w:r>
          </w:p>
          <w:p w:rsidR="004E309C" w:rsidRPr="00B17CB7" w:rsidRDefault="00F9133B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ru"/>
              </w:rPr>
              <w:t xml:space="preserve"> </w:t>
            </w:r>
          </w:p>
          <w:p w:rsidR="004E309C" w:rsidRPr="00B17CB7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ru"/>
              </w:rPr>
              <w:t xml:space="preserve">1) Стратегическое планирование РПИ </w:t>
            </w:r>
          </w:p>
          <w:p w:rsidR="004E309C" w:rsidRPr="00B17CB7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ru"/>
              </w:rPr>
              <w:t xml:space="preserve">2) Финансирование программы </w:t>
            </w:r>
          </w:p>
          <w:p w:rsidR="004E309C" w:rsidRPr="00B17CB7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ru"/>
              </w:rPr>
              <w:t xml:space="preserve">3) Координация </w:t>
            </w:r>
          </w:p>
          <w:p w:rsidR="004E309C" w:rsidRPr="00B17CB7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ru"/>
              </w:rPr>
              <w:t xml:space="preserve">4) Оперативное планирование и контроль эффективности </w:t>
            </w:r>
          </w:p>
          <w:p w:rsidR="004E309C" w:rsidRPr="00B17CB7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ru"/>
              </w:rPr>
              <w:t>5) Распространение информации</w:t>
            </w:r>
          </w:p>
          <w:p w:rsidR="004E309C" w:rsidRPr="00B17CB7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F9133B" w:rsidRPr="005175E2" w:rsidRDefault="00B17CB7" w:rsidP="000C3D2C">
            <w:pPr>
              <w:spacing w:before="20" w:after="20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lang w:val="ru"/>
              </w:rPr>
              <w:t xml:space="preserve">Примите во внимание, что Альянс ГАВИ требует наличия следующих полномочий: </w:t>
            </w:r>
          </w:p>
          <w:p w:rsidR="004E309C" w:rsidRPr="005175E2" w:rsidRDefault="00F9133B" w:rsidP="000C3D2C">
            <w:pPr>
              <w:spacing w:before="20" w:after="20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lang w:val="ru"/>
              </w:rPr>
              <w:t>По п. 2) Финансирование программы:</w:t>
            </w:r>
          </w:p>
          <w:p w:rsidR="00F9133B" w:rsidRPr="005175E2" w:rsidRDefault="00F9133B" w:rsidP="00F9133B">
            <w:pPr>
              <w:pStyle w:val="ListParagraph"/>
              <w:numPr>
                <w:ilvl w:val="0"/>
                <w:numId w:val="1"/>
              </w:numPr>
              <w:spacing w:before="60"/>
              <w:contextualSpacing w:val="0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lang w:val="ru"/>
              </w:rPr>
              <w:t>Рассмотрение и утверждение заявок на получение грантов ГАВИ (включая поддержку УСЗИ), продление поддержки</w:t>
            </w:r>
            <w:r>
              <w:rPr>
                <w:rStyle w:val="FootnoteReference"/>
                <w:rFonts w:ascii="Arial" w:eastAsia="Arial" w:hAnsi="Arial" w:cs="Arial"/>
                <w:i/>
                <w:iCs/>
                <w:sz w:val="20"/>
                <w:lang w:val="ru"/>
              </w:rPr>
              <w:footnoteReference w:id="2"/>
            </w:r>
            <w:r>
              <w:rPr>
                <w:rFonts w:ascii="Arial" w:eastAsia="Arial" w:hAnsi="Arial" w:cs="Arial"/>
                <w:i/>
                <w:iCs/>
                <w:sz w:val="20"/>
                <w:lang w:val="ru"/>
              </w:rPr>
              <w:t xml:space="preserve"> и включение партнеров в систему привлечения партнеров (СПП) на 2018 год, а также обеспечение их соответствия национальным стратегическим и оперативным планам с акцентом на устойчивом охвате и равном доступе к иммунизации</w:t>
            </w:r>
          </w:p>
          <w:p w:rsidR="00F9133B" w:rsidRPr="005175E2" w:rsidRDefault="00F9133B" w:rsidP="00F9133B">
            <w:pPr>
              <w:pStyle w:val="ListParagraph"/>
              <w:numPr>
                <w:ilvl w:val="0"/>
                <w:numId w:val="1"/>
              </w:numPr>
              <w:spacing w:before="60"/>
              <w:contextualSpacing w:val="0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lang w:val="ru"/>
              </w:rPr>
              <w:t>Обеспечение комплексного процесса участия в подготовке заявки на грант на операционном и техническом уровне (с привлечением соответствующих членов, перечисленных в руководящих указаниях)</w:t>
            </w:r>
          </w:p>
          <w:p w:rsidR="00F9133B" w:rsidRPr="005175E2" w:rsidRDefault="00F9133B" w:rsidP="00F9133B">
            <w:pPr>
              <w:spacing w:before="20" w:after="20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lang w:val="ru"/>
              </w:rPr>
              <w:t xml:space="preserve">По п. 4) Оперативное планирование и контроль эффективности: </w:t>
            </w:r>
          </w:p>
          <w:p w:rsidR="00F9133B" w:rsidRPr="005175E2" w:rsidRDefault="00F9133B" w:rsidP="00F9133B">
            <w:pPr>
              <w:pStyle w:val="ListParagraph"/>
              <w:numPr>
                <w:ilvl w:val="0"/>
                <w:numId w:val="1"/>
              </w:numPr>
              <w:spacing w:before="60"/>
              <w:contextualSpacing w:val="0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lang w:val="ru"/>
              </w:rPr>
              <w:t xml:space="preserve">Проверка и утверждение оперативных планов и бюджетов на поддержку УСЗИ. </w:t>
            </w:r>
          </w:p>
          <w:p w:rsidR="00F9133B" w:rsidRPr="00B17CB7" w:rsidRDefault="00F9133B" w:rsidP="00F9133B">
            <w:pPr>
              <w:pStyle w:val="ListParagraph"/>
              <w:numPr>
                <w:ilvl w:val="0"/>
                <w:numId w:val="1"/>
              </w:numPr>
              <w:spacing w:before="60"/>
              <w:contextualSpacing w:val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lang w:val="ru"/>
              </w:rPr>
              <w:t>Контроль использования инвестиций ГАВИ на основании обсуждения и утверждения совместной оценки и, по возможности, на основании аналитических данных от команды РПИ и операционных/технических Координационных Форумов</w:t>
            </w:r>
          </w:p>
          <w:p w:rsidR="00F9133B" w:rsidRPr="00B17CB7" w:rsidRDefault="00F9133B" w:rsidP="00F9133B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B17CB7" w:rsidRDefault="00FA73D3" w:rsidP="000C3D2C">
            <w:pPr>
              <w:spacing w:before="20" w:after="20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lang w:val="ru"/>
              </w:rPr>
              <w:t xml:space="preserve">Детальные рекомендации по сфере полномочий см. в Руководящих указаниях ГАВИ для Координационных Форумов на веб-странице </w:t>
            </w:r>
            <w:hyperlink r:id="rId11" w:history="1">
              <w:r>
                <w:rPr>
                  <w:rFonts w:ascii="Arial" w:hAnsi="Arial" w:cs="Arial"/>
                  <w:i/>
                  <w:iCs/>
                  <w:color w:val="000000"/>
                  <w:sz w:val="20"/>
                  <w:lang w:val="ru"/>
                </w:rPr>
                <w:t>www.gavi.org/support/coordination/</w:t>
              </w:r>
            </w:hyperlink>
            <w:r>
              <w:rPr>
                <w:rFonts w:ascii="Arial" w:hAnsi="Arial" w:cs="Arial"/>
                <w:i/>
                <w:iCs/>
                <w:color w:val="000000"/>
                <w:sz w:val="20"/>
                <w:lang w:val="ru"/>
              </w:rPr>
              <w:t>]</w:t>
            </w:r>
          </w:p>
          <w:p w:rsidR="004E309C" w:rsidRPr="00B17CB7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E309C" w:rsidRPr="00120D75" w:rsidRDefault="004E309C" w:rsidP="004E309C">
      <w:pPr>
        <w:pStyle w:val="20major"/>
        <w:rPr>
          <w:rFonts w:eastAsiaTheme="majorEastAsia" w:cs="Arial"/>
          <w:sz w:val="22"/>
          <w:szCs w:val="22"/>
        </w:rPr>
      </w:pPr>
      <w:r>
        <w:rPr>
          <w:rFonts w:eastAsiaTheme="majorEastAsia" w:cs="Arial"/>
          <w:bCs/>
          <w:sz w:val="22"/>
          <w:szCs w:val="22"/>
          <w:lang w:val="ru"/>
        </w:rPr>
        <w:lastRenderedPageBreak/>
        <w:t>членство</w:t>
      </w:r>
    </w:p>
    <w:p w:rsidR="004E309C" w:rsidRPr="00F96793" w:rsidRDefault="004E309C" w:rsidP="004E309C">
      <w:pPr>
        <w:rPr>
          <w:rFonts w:ascii="Arial" w:eastAsiaTheme="majorEastAsia" w:hAnsi="Arial" w:cs="Arial"/>
          <w:b/>
          <w:sz w:val="22"/>
          <w:szCs w:val="22"/>
        </w:rPr>
      </w:pPr>
      <w:r>
        <w:rPr>
          <w:rFonts w:ascii="Arial" w:eastAsiaTheme="majorEastAsia" w:hAnsi="Arial" w:cs="Arial"/>
          <w:b/>
          <w:bCs/>
          <w:sz w:val="22"/>
          <w:szCs w:val="22"/>
          <w:lang w:val="ru"/>
        </w:rPr>
        <w:t>1. Членский состав Форума</w:t>
      </w:r>
    </w:p>
    <w:tbl>
      <w:tblPr>
        <w:tblW w:w="5000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6"/>
        <w:gridCol w:w="40"/>
        <w:gridCol w:w="2159"/>
        <w:gridCol w:w="21"/>
        <w:gridCol w:w="2498"/>
        <w:gridCol w:w="22"/>
        <w:gridCol w:w="2228"/>
        <w:gridCol w:w="22"/>
      </w:tblGrid>
      <w:tr w:rsidR="004E309C" w:rsidRPr="00120D75" w:rsidTr="000C3D2C">
        <w:tc>
          <w:tcPr>
            <w:tcW w:w="3146" w:type="dxa"/>
            <w:shd w:val="clear" w:color="auto" w:fill="F2F2F2" w:themeFill="background1" w:themeFillShade="F2"/>
          </w:tcPr>
          <w:p w:rsidR="004E309C" w:rsidRPr="00120D75" w:rsidRDefault="00F3249A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Члены форума</w:t>
            </w:r>
          </w:p>
        </w:tc>
        <w:tc>
          <w:tcPr>
            <w:tcW w:w="2220" w:type="dxa"/>
            <w:gridSpan w:val="3"/>
            <w:shd w:val="clear" w:color="auto" w:fill="F2F2F2" w:themeFill="background1" w:themeFillShade="F2"/>
          </w:tcPr>
          <w:p w:rsidR="004E309C" w:rsidRDefault="004E309C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Имя и фамилия</w:t>
            </w:r>
          </w:p>
        </w:tc>
        <w:tc>
          <w:tcPr>
            <w:tcW w:w="2520" w:type="dxa"/>
            <w:gridSpan w:val="2"/>
            <w:shd w:val="clear" w:color="auto" w:fill="F2F2F2" w:themeFill="background1" w:themeFillShade="F2"/>
            <w:noWrap/>
            <w:vAlign w:val="bottom"/>
          </w:tcPr>
          <w:p w:rsidR="004E309C" w:rsidRDefault="004E309C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Организация</w:t>
            </w:r>
          </w:p>
        </w:tc>
        <w:tc>
          <w:tcPr>
            <w:tcW w:w="2250" w:type="dxa"/>
            <w:gridSpan w:val="2"/>
            <w:shd w:val="clear" w:color="auto" w:fill="F2F2F2" w:themeFill="background1" w:themeFillShade="F2"/>
            <w:noWrap/>
            <w:vAlign w:val="bottom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Должность</w:t>
            </w:r>
          </w:p>
        </w:tc>
      </w:tr>
      <w:tr w:rsidR="004E309C" w:rsidRPr="00120D75" w:rsidTr="000C3D2C">
        <w:tc>
          <w:tcPr>
            <w:tcW w:w="10136" w:type="dxa"/>
            <w:gridSpan w:val="8"/>
            <w:shd w:val="clear" w:color="auto" w:fill="F2F2F2" w:themeFill="background1" w:themeFillShade="F2"/>
          </w:tcPr>
          <w:p w:rsidR="004E309C" w:rsidRPr="00120D75" w:rsidRDefault="007D08FC" w:rsidP="007D08F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Требования ГАВИ к председателю:</w:t>
            </w:r>
          </w:p>
        </w:tc>
      </w:tr>
      <w:tr w:rsidR="004E309C" w:rsidRPr="00120D75" w:rsidTr="000C3D2C">
        <w:tc>
          <w:tcPr>
            <w:tcW w:w="3146" w:type="dxa"/>
            <w:shd w:val="clear" w:color="000000" w:fill="FFFFFF"/>
          </w:tcPr>
          <w:p w:rsidR="004E309C" w:rsidRPr="00B17CB7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ru"/>
              </w:rPr>
              <w:t>Руководитель высшего звена из Министерства здравоохранения (МЗО), уполномоченный принимать решения</w:t>
            </w:r>
          </w:p>
        </w:tc>
        <w:tc>
          <w:tcPr>
            <w:tcW w:w="2220" w:type="dxa"/>
            <w:gridSpan w:val="3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shd w:val="clear" w:color="000000" w:fill="FFFFFF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309C" w:rsidRPr="00120D75" w:rsidTr="000C3D2C">
        <w:trPr>
          <w:gridAfter w:val="1"/>
          <w:wAfter w:w="22" w:type="dxa"/>
        </w:trPr>
        <w:tc>
          <w:tcPr>
            <w:tcW w:w="10114" w:type="dxa"/>
            <w:gridSpan w:val="7"/>
            <w:shd w:val="clear" w:color="auto" w:fill="F2F2F2" w:themeFill="background1" w:themeFillShade="F2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Требования ГАВИ к членам КФ: Руководители высшего звена с правом принимать решения, представляющие следующие структуры/организации</w:t>
            </w:r>
          </w:p>
        </w:tc>
      </w:tr>
      <w:tr w:rsidR="004E309C" w:rsidRPr="00973D13" w:rsidTr="000C3D2C">
        <w:trPr>
          <w:gridAfter w:val="1"/>
          <w:wAfter w:w="22" w:type="dxa"/>
        </w:trPr>
        <w:tc>
          <w:tcPr>
            <w:tcW w:w="3186" w:type="dxa"/>
            <w:gridSpan w:val="2"/>
            <w:shd w:val="clear" w:color="000000" w:fill="FFFFFF"/>
          </w:tcPr>
          <w:p w:rsidR="004E309C" w:rsidRPr="00B17CB7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ru"/>
              </w:rPr>
              <w:t>Программа РПИ</w:t>
            </w:r>
          </w:p>
        </w:tc>
        <w:tc>
          <w:tcPr>
            <w:tcW w:w="2159" w:type="dxa"/>
            <w:shd w:val="clear" w:color="000000" w:fill="FFFFFF"/>
          </w:tcPr>
          <w:p w:rsidR="004E309C" w:rsidRPr="00112A5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19" w:type="dxa"/>
            <w:gridSpan w:val="2"/>
            <w:shd w:val="clear" w:color="000000" w:fill="FFFFFF"/>
          </w:tcPr>
          <w:p w:rsidR="004E309C" w:rsidRPr="00917A5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shd w:val="clear" w:color="000000" w:fill="FFFFFF"/>
            <w:noWrap/>
          </w:tcPr>
          <w:p w:rsidR="004E309C" w:rsidRPr="00917A5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309C" w:rsidRPr="00120D75" w:rsidTr="000C3D2C">
        <w:trPr>
          <w:gridAfter w:val="1"/>
          <w:wAfter w:w="22" w:type="dxa"/>
        </w:trPr>
        <w:tc>
          <w:tcPr>
            <w:tcW w:w="3186" w:type="dxa"/>
            <w:gridSpan w:val="2"/>
            <w:shd w:val="clear" w:color="000000" w:fill="FFFFFF"/>
          </w:tcPr>
          <w:p w:rsidR="004E309C" w:rsidRPr="00B17CB7" w:rsidRDefault="007D08FC" w:rsidP="000C3D2C">
            <w:pPr>
              <w:spacing w:before="20" w:after="20"/>
              <w:rPr>
                <w:rFonts w:ascii="Arial" w:hAnsi="Arial" w:cs="Arial"/>
                <w:caps/>
                <w:color w:val="5B9BD5" w:themeColor="accent1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ru"/>
              </w:rPr>
              <w:t>Министерства, имеющие отношение к бюджетированию, финансовому планированию и другим вопросам, связанным с финансированием РПИ</w:t>
            </w:r>
          </w:p>
        </w:tc>
        <w:tc>
          <w:tcPr>
            <w:tcW w:w="2159" w:type="dxa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ind w:left="898" w:hanging="898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</w:p>
        </w:tc>
        <w:tc>
          <w:tcPr>
            <w:tcW w:w="2519" w:type="dxa"/>
            <w:gridSpan w:val="2"/>
            <w:shd w:val="clear" w:color="000000" w:fill="FFFFFF"/>
            <w:noWrap/>
            <w:hideMark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ru"/>
              </w:rPr>
              <w:t> </w:t>
            </w:r>
          </w:p>
        </w:tc>
        <w:tc>
          <w:tcPr>
            <w:tcW w:w="2250" w:type="dxa"/>
            <w:gridSpan w:val="2"/>
            <w:shd w:val="clear" w:color="000000" w:fill="FFFFFF"/>
            <w:noWrap/>
            <w:hideMark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/>
                <w:color w:val="5B9BD5" w:themeColor="accent1"/>
                <w:sz w:val="22"/>
                <w:szCs w:val="22"/>
                <w:lang w:val="ru"/>
              </w:rPr>
              <w:t> </w:t>
            </w:r>
          </w:p>
        </w:tc>
      </w:tr>
      <w:tr w:rsidR="004E309C" w:rsidRPr="00120D75" w:rsidTr="000C3D2C">
        <w:trPr>
          <w:gridAfter w:val="1"/>
          <w:wAfter w:w="22" w:type="dxa"/>
        </w:trPr>
        <w:tc>
          <w:tcPr>
            <w:tcW w:w="3186" w:type="dxa"/>
            <w:gridSpan w:val="2"/>
            <w:shd w:val="clear" w:color="000000" w:fill="FFFFFF"/>
          </w:tcPr>
          <w:p w:rsidR="004E309C" w:rsidRPr="00B17CB7" w:rsidRDefault="007D08FC" w:rsidP="007D08F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ru"/>
              </w:rPr>
              <w:t>Департаменты/подразделения МЗО по планированию и прочие институты, связанные с УСЗ</w:t>
            </w:r>
          </w:p>
        </w:tc>
        <w:tc>
          <w:tcPr>
            <w:tcW w:w="2159" w:type="dxa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19" w:type="dxa"/>
            <w:gridSpan w:val="2"/>
            <w:shd w:val="clear" w:color="000000" w:fill="FFFFFF"/>
            <w:noWrap/>
            <w:hideMark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 </w:t>
            </w:r>
          </w:p>
        </w:tc>
        <w:tc>
          <w:tcPr>
            <w:tcW w:w="2250" w:type="dxa"/>
            <w:gridSpan w:val="2"/>
            <w:shd w:val="clear" w:color="000000" w:fill="FFFFFF"/>
            <w:noWrap/>
            <w:hideMark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> </w:t>
            </w:r>
          </w:p>
        </w:tc>
      </w:tr>
      <w:tr w:rsidR="004E309C" w:rsidRPr="00120D75" w:rsidTr="000C3D2C">
        <w:trPr>
          <w:gridAfter w:val="1"/>
          <w:wAfter w:w="22" w:type="dxa"/>
        </w:trPr>
        <w:tc>
          <w:tcPr>
            <w:tcW w:w="3186" w:type="dxa"/>
            <w:gridSpan w:val="2"/>
            <w:shd w:val="clear" w:color="000000" w:fill="FFFFFF"/>
          </w:tcPr>
          <w:p w:rsidR="004E309C" w:rsidRPr="00B17CB7" w:rsidRDefault="007D08F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ru"/>
              </w:rPr>
              <w:t>Министерства (кроме МЗО), имеющие непосредственное отношение к реализации программы РПИ</w:t>
            </w:r>
          </w:p>
        </w:tc>
        <w:tc>
          <w:tcPr>
            <w:tcW w:w="2159" w:type="dxa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19" w:type="dxa"/>
            <w:gridSpan w:val="2"/>
            <w:shd w:val="clear" w:color="000000" w:fill="FFFFFF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shd w:val="clear" w:color="000000" w:fill="FFFFFF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309C" w:rsidRPr="00120D75" w:rsidTr="000C3D2C">
        <w:trPr>
          <w:gridAfter w:val="1"/>
          <w:wAfter w:w="22" w:type="dxa"/>
        </w:trPr>
        <w:tc>
          <w:tcPr>
            <w:tcW w:w="3186" w:type="dxa"/>
            <w:gridSpan w:val="2"/>
            <w:shd w:val="clear" w:color="000000" w:fill="FFFFFF"/>
          </w:tcPr>
          <w:p w:rsidR="004E309C" w:rsidRPr="00B17CB7" w:rsidRDefault="007D08F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ru"/>
              </w:rPr>
              <w:t>Гражданское сообщество, принимающее наиболее активное участие в иммунизации и выражающее мнение определенных групп</w:t>
            </w:r>
          </w:p>
        </w:tc>
        <w:tc>
          <w:tcPr>
            <w:tcW w:w="2159" w:type="dxa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19" w:type="dxa"/>
            <w:gridSpan w:val="2"/>
            <w:shd w:val="clear" w:color="000000" w:fill="FFFFFF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shd w:val="clear" w:color="000000" w:fill="FFFFFF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309C" w:rsidRPr="00120D75" w:rsidTr="000C3D2C">
        <w:trPr>
          <w:gridAfter w:val="1"/>
          <w:wAfter w:w="22" w:type="dxa"/>
        </w:trPr>
        <w:tc>
          <w:tcPr>
            <w:tcW w:w="3186" w:type="dxa"/>
            <w:gridSpan w:val="2"/>
            <w:shd w:val="clear" w:color="000000" w:fill="FFFFFF"/>
          </w:tcPr>
          <w:p w:rsidR="004E309C" w:rsidRPr="00B17CB7" w:rsidRDefault="007D08FC" w:rsidP="007D08F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ru"/>
              </w:rPr>
              <w:t>Ключевые доноры, принимающие наиболее активное участие в иммунизации, охране здоровья матерей/новорожденных/детей и/или укреплении системы здравоохранения в стране</w:t>
            </w:r>
          </w:p>
        </w:tc>
        <w:tc>
          <w:tcPr>
            <w:tcW w:w="2159" w:type="dxa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19" w:type="dxa"/>
            <w:gridSpan w:val="2"/>
            <w:shd w:val="clear" w:color="000000" w:fill="FFFFFF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shd w:val="clear" w:color="000000" w:fill="FFFFFF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D08FC" w:rsidRPr="00120D75" w:rsidTr="000C3D2C">
        <w:trPr>
          <w:gridAfter w:val="1"/>
          <w:wAfter w:w="22" w:type="dxa"/>
        </w:trPr>
        <w:tc>
          <w:tcPr>
            <w:tcW w:w="3186" w:type="dxa"/>
            <w:gridSpan w:val="2"/>
            <w:shd w:val="clear" w:color="000000" w:fill="FFFFFF"/>
          </w:tcPr>
          <w:p w:rsidR="007D08FC" w:rsidRPr="00B17CB7" w:rsidRDefault="007D08F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ru"/>
              </w:rPr>
              <w:t>Ключевые (ответственные за реализацию) партнеры, принимающие наиболее активное участие в иммунизации и укреплении системы здравоохранения в стране</w:t>
            </w:r>
          </w:p>
        </w:tc>
        <w:tc>
          <w:tcPr>
            <w:tcW w:w="2159" w:type="dxa"/>
            <w:shd w:val="clear" w:color="000000" w:fill="FFFFFF"/>
          </w:tcPr>
          <w:p w:rsidR="007D08FC" w:rsidRPr="00120D75" w:rsidRDefault="007D08F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19" w:type="dxa"/>
            <w:gridSpan w:val="2"/>
            <w:shd w:val="clear" w:color="000000" w:fill="FFFFFF"/>
            <w:noWrap/>
          </w:tcPr>
          <w:p w:rsidR="007D08FC" w:rsidRPr="00120D75" w:rsidRDefault="007D08F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shd w:val="clear" w:color="000000" w:fill="FFFFFF"/>
            <w:noWrap/>
          </w:tcPr>
          <w:p w:rsidR="007D08FC" w:rsidRPr="00120D75" w:rsidRDefault="007D08F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309C" w:rsidRPr="00120D75" w:rsidTr="000C3D2C">
        <w:tc>
          <w:tcPr>
            <w:tcW w:w="10136" w:type="dxa"/>
            <w:gridSpan w:val="8"/>
            <w:shd w:val="clear" w:color="auto" w:fill="F2F2F2" w:themeFill="background1" w:themeFillShade="F2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Другие члены</w:t>
            </w:r>
          </w:p>
        </w:tc>
      </w:tr>
      <w:tr w:rsidR="004E309C" w:rsidRPr="00120D75" w:rsidTr="000C3D2C">
        <w:tc>
          <w:tcPr>
            <w:tcW w:w="3146" w:type="dxa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gridSpan w:val="3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shd w:val="clear" w:color="000000" w:fill="FFFFFF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309C" w:rsidRPr="00120D75" w:rsidTr="000C3D2C">
        <w:tc>
          <w:tcPr>
            <w:tcW w:w="3146" w:type="dxa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gridSpan w:val="3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shd w:val="clear" w:color="000000" w:fill="FFFFFF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309C" w:rsidRPr="00120D75" w:rsidTr="000C3D2C">
        <w:tc>
          <w:tcPr>
            <w:tcW w:w="3146" w:type="dxa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gridSpan w:val="3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shd w:val="clear" w:color="000000" w:fill="FFFFFF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309C" w:rsidRPr="00120D75" w:rsidTr="000C3D2C">
        <w:tc>
          <w:tcPr>
            <w:tcW w:w="3146" w:type="dxa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gridSpan w:val="3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shd w:val="clear" w:color="000000" w:fill="FFFFFF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309C" w:rsidRPr="00120D75" w:rsidTr="000C3D2C">
        <w:tc>
          <w:tcPr>
            <w:tcW w:w="3146" w:type="dxa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gridSpan w:val="3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shd w:val="clear" w:color="000000" w:fill="FFFFFF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309C" w:rsidRPr="00120D75" w:rsidTr="000C3D2C">
        <w:tc>
          <w:tcPr>
            <w:tcW w:w="3146" w:type="dxa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gridSpan w:val="3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shd w:val="clear" w:color="000000" w:fill="FFFFFF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309C" w:rsidRPr="00120D75" w:rsidTr="000C3D2C">
        <w:tc>
          <w:tcPr>
            <w:tcW w:w="3146" w:type="dxa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gridSpan w:val="3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shd w:val="clear" w:color="000000" w:fill="FFFFFF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D08FC" w:rsidRPr="00AF7C6D" w:rsidRDefault="007D08FC" w:rsidP="00AF7C6D">
      <w:pPr>
        <w:spacing w:before="20" w:after="2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lang w:val="ru"/>
        </w:rPr>
        <w:t xml:space="preserve">Подробные рекомендации касательно членства см. в Руководящих указаниях ГАВИ для Координационных Форумов на веб-странице </w:t>
      </w:r>
      <w:hyperlink r:id="rId12" w:history="1">
        <w:r>
          <w:rPr>
            <w:rFonts w:ascii="Arial" w:hAnsi="Arial" w:cs="Arial"/>
            <w:i/>
            <w:iCs/>
            <w:color w:val="000000"/>
            <w:sz w:val="22"/>
            <w:szCs w:val="22"/>
            <w:lang w:val="ru"/>
          </w:rPr>
          <w:t>www.gavi.org/support/coordination/</w:t>
        </w:r>
      </w:hyperlink>
      <w:r>
        <w:rPr>
          <w:rFonts w:ascii="Arial" w:hAnsi="Arial" w:cs="Arial"/>
          <w:i/>
          <w:iCs/>
          <w:color w:val="000000"/>
          <w:sz w:val="22"/>
          <w:szCs w:val="22"/>
          <w:lang w:val="ru"/>
        </w:rPr>
        <w:t>]</w:t>
      </w:r>
      <w:bookmarkStart w:id="0" w:name="_GoBack"/>
      <w:bookmarkEnd w:id="0"/>
    </w:p>
    <w:p w:rsidR="004E309C" w:rsidRPr="00F96793" w:rsidRDefault="004E309C" w:rsidP="004E309C">
      <w:pPr>
        <w:rPr>
          <w:rFonts w:ascii="Arial" w:eastAsiaTheme="majorEastAsia" w:hAnsi="Arial" w:cs="Arial"/>
          <w:b/>
          <w:sz w:val="22"/>
          <w:szCs w:val="22"/>
        </w:rPr>
      </w:pPr>
      <w:r>
        <w:rPr>
          <w:rFonts w:ascii="Arial" w:eastAsiaTheme="majorEastAsia" w:hAnsi="Arial" w:cs="Arial"/>
          <w:b/>
          <w:bCs/>
          <w:sz w:val="22"/>
          <w:szCs w:val="22"/>
          <w:lang w:val="ru"/>
        </w:rPr>
        <w:t xml:space="preserve">2. Процесс отбора </w:t>
      </w:r>
    </w:p>
    <w:p w:rsidR="004E309C" w:rsidRPr="00120D75" w:rsidRDefault="004E309C" w:rsidP="004E309C">
      <w:pPr>
        <w:spacing w:before="20" w:after="20"/>
        <w:rPr>
          <w:rFonts w:ascii="Arial" w:hAnsi="Arial" w:cs="Arial"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6"/>
      </w:tblGrid>
      <w:tr w:rsidR="004E309C" w:rsidRPr="00120D75" w:rsidTr="000C3D2C">
        <w:trPr>
          <w:trHeight w:val="305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:rsidR="004E309C" w:rsidRPr="00B17CB7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lang w:val="ru"/>
              </w:rPr>
              <w:t>[Опишите, к примеру, критерии отбора и процесс поиска, отбора и отстранения членов Форума]</w:t>
            </w: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E309C" w:rsidRPr="00F96793" w:rsidRDefault="004E309C" w:rsidP="004E309C">
      <w:pPr>
        <w:rPr>
          <w:rFonts w:ascii="Arial" w:eastAsiaTheme="majorEastAsia" w:hAnsi="Arial" w:cs="Arial"/>
          <w:b/>
          <w:sz w:val="22"/>
          <w:szCs w:val="22"/>
        </w:rPr>
      </w:pPr>
      <w:r>
        <w:rPr>
          <w:rFonts w:ascii="Arial" w:eastAsiaTheme="majorEastAsia" w:hAnsi="Arial" w:cs="Arial"/>
          <w:b/>
          <w:bCs/>
          <w:sz w:val="22"/>
          <w:szCs w:val="22"/>
          <w:lang w:val="ru"/>
        </w:rPr>
        <w:t>3. Правила членства</w:t>
      </w:r>
    </w:p>
    <w:p w:rsidR="004E309C" w:rsidRPr="00120D75" w:rsidRDefault="004E309C" w:rsidP="004E309C">
      <w:pPr>
        <w:spacing w:before="20" w:after="20"/>
        <w:rPr>
          <w:rFonts w:ascii="Arial" w:hAnsi="Arial" w:cs="Arial"/>
          <w:color w:val="000000"/>
          <w:sz w:val="22"/>
          <w:szCs w:val="22"/>
        </w:rPr>
      </w:pPr>
    </w:p>
    <w:tbl>
      <w:tblPr>
        <w:tblW w:w="4986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8"/>
      </w:tblGrid>
      <w:tr w:rsidR="004E309C" w:rsidRPr="00120D75" w:rsidTr="000C3D2C">
        <w:trPr>
          <w:trHeight w:val="431"/>
        </w:trPr>
        <w:tc>
          <w:tcPr>
            <w:tcW w:w="5000" w:type="pct"/>
            <w:shd w:val="clear" w:color="auto" w:fill="FFFFFF" w:themeFill="background1"/>
            <w:vAlign w:val="bottom"/>
          </w:tcPr>
          <w:p w:rsidR="004E309C" w:rsidRPr="00B17CB7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ru"/>
              </w:rPr>
              <w:t>[Укажите, к примеру, требования к явке и участию в заседаниях, сроки членства и т.д.]</w:t>
            </w: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E309C" w:rsidRPr="00543420" w:rsidRDefault="004E309C" w:rsidP="004E309C">
      <w:pPr>
        <w:pStyle w:val="20major"/>
        <w:rPr>
          <w:rFonts w:eastAsiaTheme="majorEastAsia" w:cs="Arial"/>
          <w:sz w:val="22"/>
          <w:szCs w:val="22"/>
        </w:rPr>
      </w:pPr>
      <w:r>
        <w:rPr>
          <w:rFonts w:eastAsiaTheme="majorEastAsia" w:cs="Arial"/>
          <w:bCs/>
          <w:sz w:val="22"/>
          <w:szCs w:val="22"/>
          <w:lang w:val="ru"/>
        </w:rPr>
        <w:lastRenderedPageBreak/>
        <w:t>правила проведения заседаний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6"/>
      </w:tblGrid>
      <w:tr w:rsidR="004E309C" w:rsidRPr="00120D75" w:rsidTr="000C3D2C">
        <w:trPr>
          <w:trHeight w:val="305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:rsidR="004E309C" w:rsidRPr="00B17CB7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ru"/>
              </w:rPr>
              <w:t>[Опишите, к примеру, как часто будут проводиться заседания, как заранее они должны планироваться; идеальное время проведения, совпадающее с основными событиями цикла предоставления гранта, и когда могут проводиться дополнительные внеочередные заседания]</w:t>
            </w:r>
          </w:p>
          <w:p w:rsidR="007D08FC" w:rsidRPr="00B17CB7" w:rsidRDefault="007D08F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B17CB7" w:rsidRDefault="007D08F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lang w:val="ru"/>
              </w:rPr>
              <w:t xml:space="preserve">Рекомендации касательно заседаний см. в Руководящих указаниях ГАВИ для Координационных Форумов на веб-странице </w:t>
            </w:r>
            <w:hyperlink r:id="rId13" w:history="1">
              <w:r>
                <w:rPr>
                  <w:rFonts w:ascii="Arial" w:hAnsi="Arial" w:cs="Arial"/>
                  <w:i/>
                  <w:iCs/>
                  <w:color w:val="000000"/>
                  <w:sz w:val="20"/>
                  <w:lang w:val="ru"/>
                </w:rPr>
                <w:t>www.gavi.org/support/coordination/</w:t>
              </w:r>
            </w:hyperlink>
            <w:r>
              <w:rPr>
                <w:rFonts w:ascii="Arial" w:hAnsi="Arial" w:cs="Arial"/>
                <w:i/>
                <w:iCs/>
                <w:color w:val="000000"/>
                <w:sz w:val="20"/>
                <w:lang w:val="ru"/>
              </w:rPr>
              <w:t>]</w:t>
            </w:r>
          </w:p>
          <w:p w:rsidR="004E309C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17CB7" w:rsidRDefault="00B17CB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17CB7" w:rsidRPr="00120D75" w:rsidRDefault="00B17CB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E309C" w:rsidRPr="00120D75" w:rsidRDefault="004E309C" w:rsidP="004E309C">
      <w:pPr>
        <w:pStyle w:val="20major"/>
        <w:rPr>
          <w:rFonts w:eastAsiaTheme="majorEastAsia" w:cs="Arial"/>
          <w:sz w:val="22"/>
          <w:szCs w:val="22"/>
        </w:rPr>
      </w:pPr>
      <w:r>
        <w:rPr>
          <w:rFonts w:eastAsiaTheme="majorEastAsia" w:cs="Arial"/>
          <w:bCs/>
          <w:sz w:val="22"/>
          <w:szCs w:val="22"/>
          <w:lang w:val="ru"/>
        </w:rPr>
        <w:t>Процедуры принятия решений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6"/>
      </w:tblGrid>
      <w:tr w:rsidR="004E309C" w:rsidRPr="00120D75" w:rsidTr="000C3D2C">
        <w:trPr>
          <w:trHeight w:val="305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:rsidR="004E309C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ru"/>
              </w:rPr>
              <w:t>[В том числе, к примеру, кворум, необходимый для принятия решений (требование Альянса ГАВИ), присутствие председателя, правила голосования при принятия различных типов решений</w:t>
            </w:r>
          </w:p>
          <w:p w:rsidR="004E309C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B17CB7" w:rsidRPr="005175E2" w:rsidRDefault="00B17CB7" w:rsidP="00B17CB7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lang w:val="ru"/>
              </w:rPr>
              <w:t xml:space="preserve">Рекомендации касательно принятия решений см. в Руководящих указаниях ГАВИ для Координационных Форумов на веб-странице </w:t>
            </w:r>
            <w:hyperlink r:id="rId14" w:history="1">
              <w:r>
                <w:rPr>
                  <w:rFonts w:ascii="Arial" w:hAnsi="Arial" w:cs="Arial"/>
                  <w:i/>
                  <w:iCs/>
                  <w:color w:val="000000"/>
                  <w:sz w:val="20"/>
                  <w:lang w:val="ru"/>
                </w:rPr>
                <w:t>www.gavi.org/support/coordination/</w:t>
              </w:r>
            </w:hyperlink>
            <w:r>
              <w:rPr>
                <w:rFonts w:ascii="Arial" w:hAnsi="Arial" w:cs="Arial"/>
                <w:i/>
                <w:iCs/>
                <w:color w:val="000000"/>
                <w:sz w:val="20"/>
                <w:lang w:val="ru"/>
              </w:rPr>
              <w:t>]</w:t>
            </w:r>
          </w:p>
          <w:p w:rsidR="00B17CB7" w:rsidRPr="00120D75" w:rsidRDefault="00B17CB7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E309C" w:rsidRPr="00120D75" w:rsidRDefault="004E309C" w:rsidP="004E309C">
      <w:pPr>
        <w:rPr>
          <w:rFonts w:asciiTheme="majorHAnsi" w:eastAsiaTheme="majorEastAsia" w:hAnsiTheme="majorHAnsi" w:cstheme="majorHAnsi"/>
          <w:b/>
          <w:sz w:val="22"/>
          <w:szCs w:val="22"/>
        </w:rPr>
      </w:pPr>
    </w:p>
    <w:p w:rsidR="004E309C" w:rsidRPr="00120D75" w:rsidRDefault="004E309C" w:rsidP="004E309C">
      <w:pPr>
        <w:pStyle w:val="20major"/>
        <w:rPr>
          <w:rFonts w:eastAsiaTheme="majorEastAsia" w:cs="Arial"/>
          <w:sz w:val="22"/>
          <w:szCs w:val="22"/>
        </w:rPr>
      </w:pPr>
      <w:r>
        <w:rPr>
          <w:rFonts w:eastAsiaTheme="majorEastAsia" w:cs="Arial"/>
          <w:bCs/>
          <w:sz w:val="22"/>
          <w:szCs w:val="22"/>
          <w:lang w:val="ru"/>
        </w:rPr>
        <w:t xml:space="preserve">Функции поддержки </w:t>
      </w:r>
    </w:p>
    <w:tbl>
      <w:tblPr>
        <w:tblW w:w="4986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86"/>
        <w:gridCol w:w="6425"/>
        <w:gridCol w:w="1797"/>
      </w:tblGrid>
      <w:tr w:rsidR="004E309C" w:rsidRPr="00120D75" w:rsidTr="000C3D2C">
        <w:trPr>
          <w:trHeight w:val="431"/>
        </w:trPr>
        <w:tc>
          <w:tcPr>
            <w:tcW w:w="933" w:type="pct"/>
            <w:shd w:val="clear" w:color="auto" w:fill="F2F2F2" w:themeFill="background1" w:themeFillShade="F2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Протокол заседания</w:t>
            </w: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78" w:type="pct"/>
            <w:shd w:val="clear" w:color="auto" w:fill="FFFFFF" w:themeFill="background1"/>
            <w:vAlign w:val="bottom"/>
          </w:tcPr>
          <w:p w:rsidR="005175E2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ru"/>
              </w:rPr>
              <w:t xml:space="preserve">[Опишите, к примеру, правила ведения и рассылки протокола и заседания. </w:t>
            </w:r>
          </w:p>
          <w:p w:rsidR="005175E2" w:rsidRPr="005175E2" w:rsidRDefault="005175E2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5175E2" w:rsidRDefault="005175E2" w:rsidP="000C3D2C">
            <w:pPr>
              <w:spacing w:before="20" w:after="20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/>
                <w:i/>
                <w:iCs/>
                <w:color w:val="000000"/>
                <w:sz w:val="20"/>
                <w:lang w:val="ru"/>
              </w:rPr>
              <w:t>Требование ГАВИ: Укажите, сколько дней на это выделяется (напр., 5 рабочих дней);</w:t>
            </w:r>
            <w:r>
              <w:rPr>
                <w:i/>
                <w:iCs/>
                <w:sz w:val="20"/>
                <w:lang w:val="ru"/>
              </w:rPr>
              <w:t xml:space="preserve"> </w:t>
            </w:r>
            <w:r>
              <w:rPr>
                <w:rFonts w:ascii="Arial" w:hAnsi="Arial"/>
                <w:i/>
                <w:iCs/>
                <w:color w:val="000000"/>
                <w:sz w:val="20"/>
                <w:lang w:val="ru"/>
              </w:rPr>
              <w:t>в протоколе также необходимо перечислить присутствующих и указать, был ли кворум для принятия решений</w:t>
            </w:r>
          </w:p>
          <w:p w:rsidR="004E309C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89" w:type="pct"/>
            <w:shd w:val="clear" w:color="auto" w:fill="FFFFFF" w:themeFill="background1"/>
          </w:tcPr>
          <w:p w:rsidR="004E309C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ru"/>
              </w:rPr>
              <w:t>[Укажите ответственное лицо (ответственных лиц)]</w:t>
            </w:r>
          </w:p>
        </w:tc>
      </w:tr>
      <w:tr w:rsidR="004E309C" w:rsidRPr="00120D75" w:rsidTr="000C3D2C">
        <w:trPr>
          <w:trHeight w:val="431"/>
        </w:trPr>
        <w:tc>
          <w:tcPr>
            <w:tcW w:w="933" w:type="pct"/>
            <w:shd w:val="clear" w:color="auto" w:fill="F2F2F2" w:themeFill="background1" w:themeFillShade="F2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Административная деятельность</w:t>
            </w: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78" w:type="pct"/>
            <w:shd w:val="clear" w:color="auto" w:fill="FFFFFF" w:themeFill="background1"/>
            <w:vAlign w:val="bottom"/>
          </w:tcPr>
          <w:p w:rsidR="004E309C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ru"/>
              </w:rPr>
              <w:lastRenderedPageBreak/>
              <w:t xml:space="preserve">[Укажите конкретные виды административной деятельности, необходимые для поддержки Координационного Форума, включая назначение даты заседания, сбор и рассылку материалов для предварительного ознакомления, рассылку повестки дня, организацию логистики заседаний, обеспечение прозрачности по вопросам посещения и принятия ключевых решений; также </w:t>
            </w:r>
            <w:r>
              <w:rPr>
                <w:rFonts w:ascii="Arial" w:hAnsi="Arial" w:cs="Arial"/>
                <w:color w:val="000000"/>
                <w:sz w:val="20"/>
                <w:lang w:val="ru"/>
              </w:rPr>
              <w:lastRenderedPageBreak/>
              <w:t>укажите, за сколько дней до заседания следует сделать все вышеперечисленное и т.д.]</w:t>
            </w:r>
          </w:p>
          <w:p w:rsidR="004E309C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89" w:type="pct"/>
            <w:shd w:val="clear" w:color="auto" w:fill="FFFFFF" w:themeFill="background1"/>
          </w:tcPr>
          <w:p w:rsidR="004E309C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ru"/>
              </w:rPr>
              <w:lastRenderedPageBreak/>
              <w:t>[Укажите ответственное лицо (ответственных лиц)]</w:t>
            </w:r>
          </w:p>
        </w:tc>
      </w:tr>
      <w:tr w:rsidR="004E309C" w:rsidRPr="00120D75" w:rsidTr="000C3D2C">
        <w:trPr>
          <w:trHeight w:val="430"/>
        </w:trPr>
        <w:tc>
          <w:tcPr>
            <w:tcW w:w="933" w:type="pct"/>
            <w:shd w:val="clear" w:color="auto" w:fill="F2F2F2" w:themeFill="background1" w:themeFillShade="F2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lastRenderedPageBreak/>
              <w:t xml:space="preserve">Деятельность, связанная с «содержанием» </w:t>
            </w: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78" w:type="pct"/>
            <w:shd w:val="clear" w:color="auto" w:fill="FFFFFF" w:themeFill="background1"/>
          </w:tcPr>
          <w:p w:rsidR="004E309C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ru"/>
              </w:rPr>
              <w:t>[Укажите конкретные виды деятельности, связанные с содержанием заседаний, необходимые для поддержки Координационного Форума, включая разработку повестки дня и материалов для предварительного ознакомления, составление согласованного протокола совещания, отслеживание исполнения принятых решений (возможно, при помощи контрольной таблицы) и т.д.]</w:t>
            </w:r>
          </w:p>
          <w:p w:rsidR="004E309C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89" w:type="pct"/>
            <w:shd w:val="clear" w:color="auto" w:fill="FFFFFF" w:themeFill="background1"/>
          </w:tcPr>
          <w:p w:rsidR="004E309C" w:rsidRPr="005175E2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ru"/>
              </w:rPr>
              <w:t>[Укажите ответственное лицо (ответственных лиц)]</w:t>
            </w:r>
          </w:p>
        </w:tc>
      </w:tr>
    </w:tbl>
    <w:p w:rsidR="004E309C" w:rsidRPr="00543420" w:rsidRDefault="00B17CB7" w:rsidP="004E309C">
      <w:pPr>
        <w:pStyle w:val="20major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lang w:val="ru"/>
        </w:rPr>
        <w:t>Правила и организационная структура секретариата Координационного Форума (или эквивалентного органа)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36"/>
      </w:tblGrid>
      <w:tr w:rsidR="004E309C" w:rsidRPr="00120D75" w:rsidTr="000C3D2C">
        <w:trPr>
          <w:trHeight w:val="305"/>
        </w:trPr>
        <w:tc>
          <w:tcPr>
            <w:tcW w:w="5000" w:type="pct"/>
            <w:shd w:val="clear" w:color="auto" w:fill="FFFFFF" w:themeFill="background1"/>
            <w:noWrap/>
            <w:vAlign w:val="bottom"/>
          </w:tcPr>
          <w:p w:rsidR="004E309C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ru"/>
              </w:rPr>
              <w:t>[Опишите, как организован секретариат или иная структура, оказывающая поддержку Координационному форуму; выделите ключевые роли и обязанности, охарактеризуйте процесс управления (напр., где базируется эта структура, как она получает указания от Координационного Форума); укажите, какую роль выполняет руководитель РПИ</w:t>
            </w:r>
          </w:p>
          <w:p w:rsidR="005175E2" w:rsidRDefault="005175E2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5175E2" w:rsidRPr="005175E2" w:rsidRDefault="005175E2" w:rsidP="005175E2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lang w:val="ru"/>
              </w:rPr>
              <w:t xml:space="preserve">Рекомендации касательно секретариата Координационного Форума см. в Руководящих указаниях ГАВИ для Координационных Форумов на веб-странице </w:t>
            </w:r>
            <w:hyperlink r:id="rId15" w:history="1">
              <w:r>
                <w:rPr>
                  <w:rFonts w:ascii="Arial" w:hAnsi="Arial" w:cs="Arial"/>
                  <w:i/>
                  <w:iCs/>
                  <w:color w:val="000000"/>
                  <w:sz w:val="20"/>
                  <w:lang w:val="ru"/>
                </w:rPr>
                <w:t>www.gavi.org/support/coordination/</w:t>
              </w:r>
            </w:hyperlink>
            <w:r>
              <w:rPr>
                <w:rFonts w:ascii="Arial" w:hAnsi="Arial" w:cs="Arial"/>
                <w:i/>
                <w:iCs/>
                <w:color w:val="000000"/>
                <w:sz w:val="20"/>
                <w:lang w:val="ru"/>
              </w:rPr>
              <w:t>]</w:t>
            </w:r>
          </w:p>
          <w:p w:rsidR="005175E2" w:rsidRPr="005175E2" w:rsidRDefault="005175E2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E309C" w:rsidRDefault="004E309C" w:rsidP="004E309C">
      <w:pPr>
        <w:spacing w:before="0" w:after="160" w:line="259" w:lineRule="auto"/>
        <w:rPr>
          <w:rFonts w:ascii="Arial" w:hAnsi="Arial" w:cs="Arial"/>
          <w:b/>
          <w:caps/>
          <w:color w:val="5B9BD5" w:themeColor="accent1"/>
          <w:sz w:val="22"/>
          <w:szCs w:val="22"/>
        </w:rPr>
      </w:pPr>
    </w:p>
    <w:p w:rsidR="004E309C" w:rsidRPr="00120D75" w:rsidRDefault="004E309C" w:rsidP="004E309C">
      <w:pPr>
        <w:pStyle w:val="20major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lang w:val="ru"/>
        </w:rPr>
        <w:t>Рабочие задания для комитетов и/или рабочих групп (если применимо)</w:t>
      </w:r>
    </w:p>
    <w:p w:rsidR="004E309C" w:rsidRPr="00B17CB7" w:rsidRDefault="004E309C" w:rsidP="004E309C">
      <w:pPr>
        <w:rPr>
          <w:rFonts w:ascii="Arial" w:eastAsiaTheme="majorEastAsia" w:hAnsi="Arial" w:cs="Arial"/>
          <w:b/>
          <w:sz w:val="22"/>
          <w:szCs w:val="22"/>
        </w:rPr>
      </w:pPr>
      <w:r>
        <w:rPr>
          <w:rFonts w:ascii="Arial" w:eastAsiaTheme="majorEastAsia" w:hAnsi="Arial" w:cs="Arial"/>
          <w:b/>
          <w:bCs/>
          <w:sz w:val="22"/>
          <w:szCs w:val="22"/>
          <w:lang w:val="ru"/>
        </w:rPr>
        <w:t>Рабочая группа или комитет № 1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9"/>
        <w:gridCol w:w="6957"/>
      </w:tblGrid>
      <w:tr w:rsidR="004E309C" w:rsidRPr="00120D75" w:rsidTr="000C3D2C">
        <w:trPr>
          <w:trHeight w:val="431"/>
        </w:trPr>
        <w:tc>
          <w:tcPr>
            <w:tcW w:w="1568" w:type="pct"/>
            <w:shd w:val="clear" w:color="auto" w:fill="F2F2F2" w:themeFill="background1" w:themeFillShade="F2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Сфера полномочий</w:t>
            </w: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32" w:type="pct"/>
            <w:shd w:val="clear" w:color="auto" w:fill="FFFFFF" w:themeFill="background1"/>
          </w:tcPr>
          <w:p w:rsidR="004E309C" w:rsidRPr="00AA41F8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ru"/>
              </w:rPr>
              <w:t>[Перечислите полномочия и обязательства рабочей группы или комитета]</w:t>
            </w:r>
          </w:p>
          <w:p w:rsidR="004E309C" w:rsidRPr="00AA41F8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AA41F8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AA41F8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AA41F8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E309C" w:rsidRPr="00120D75" w:rsidTr="000C3D2C">
        <w:trPr>
          <w:trHeight w:val="1537"/>
        </w:trPr>
        <w:tc>
          <w:tcPr>
            <w:tcW w:w="1568" w:type="pct"/>
            <w:shd w:val="clear" w:color="auto" w:fill="F2F2F2" w:themeFill="background1" w:themeFillShade="F2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lastRenderedPageBreak/>
              <w:t>Членство</w:t>
            </w:r>
          </w:p>
        </w:tc>
        <w:tc>
          <w:tcPr>
            <w:tcW w:w="3432" w:type="pct"/>
            <w:shd w:val="clear" w:color="auto" w:fill="FFFFFF" w:themeFill="background1"/>
          </w:tcPr>
          <w:p w:rsidR="004E309C" w:rsidRPr="00AA41F8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ru"/>
              </w:rPr>
              <w:t>[Укажите критерии членства и процесса отбора, а также перечислите членов Форума]</w:t>
            </w:r>
          </w:p>
        </w:tc>
      </w:tr>
      <w:tr w:rsidR="004E309C" w:rsidRPr="00120D75" w:rsidTr="000C3D2C">
        <w:trPr>
          <w:trHeight w:val="430"/>
        </w:trPr>
        <w:tc>
          <w:tcPr>
            <w:tcW w:w="1568" w:type="pct"/>
            <w:shd w:val="clear" w:color="auto" w:fill="F2F2F2" w:themeFill="background1" w:themeFillShade="F2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Правила функционирования</w:t>
            </w: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432" w:type="pct"/>
            <w:shd w:val="clear" w:color="auto" w:fill="FFFFFF" w:themeFill="background1"/>
          </w:tcPr>
          <w:p w:rsidR="004E309C" w:rsidRPr="00AA41F8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ru"/>
              </w:rPr>
              <w:t>[Укажите правила проведения заседаний рабочей группы или комитета, напр., подготовка к заседанию, явка, участие членов, правила голосования, ведение протокола, контроль выполнения решений]</w:t>
            </w:r>
          </w:p>
          <w:p w:rsidR="004E309C" w:rsidRPr="00AA41F8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4E309C" w:rsidRPr="00120D75" w:rsidRDefault="004E309C" w:rsidP="004E309C">
      <w:pPr>
        <w:rPr>
          <w:rFonts w:asciiTheme="majorHAnsi" w:eastAsiaTheme="majorEastAsia" w:hAnsiTheme="majorHAnsi" w:cstheme="majorHAnsi"/>
          <w:b/>
          <w:sz w:val="22"/>
          <w:szCs w:val="22"/>
        </w:rPr>
      </w:pPr>
    </w:p>
    <w:p w:rsidR="004E309C" w:rsidRPr="00B17CB7" w:rsidRDefault="004E309C" w:rsidP="004E309C">
      <w:pPr>
        <w:rPr>
          <w:rFonts w:ascii="Arial" w:eastAsiaTheme="majorEastAsia" w:hAnsi="Arial" w:cs="Arial"/>
          <w:b/>
          <w:sz w:val="22"/>
          <w:szCs w:val="22"/>
        </w:rPr>
      </w:pPr>
      <w:r>
        <w:rPr>
          <w:rFonts w:ascii="Arial" w:eastAsiaTheme="majorEastAsia" w:hAnsi="Arial" w:cs="Arial"/>
          <w:b/>
          <w:bCs/>
          <w:sz w:val="22"/>
          <w:szCs w:val="22"/>
          <w:lang w:val="ru"/>
        </w:rPr>
        <w:t>Рабочая группа или комитет № 2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9"/>
        <w:gridCol w:w="6957"/>
      </w:tblGrid>
      <w:tr w:rsidR="004E309C" w:rsidRPr="00120D75" w:rsidTr="000C3D2C">
        <w:trPr>
          <w:trHeight w:val="431"/>
        </w:trPr>
        <w:tc>
          <w:tcPr>
            <w:tcW w:w="1568" w:type="pct"/>
            <w:shd w:val="clear" w:color="auto" w:fill="F2F2F2" w:themeFill="background1" w:themeFillShade="F2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Сфера полномочий</w:t>
            </w: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32" w:type="pct"/>
            <w:shd w:val="clear" w:color="auto" w:fill="FFFFFF" w:themeFill="background1"/>
          </w:tcPr>
          <w:p w:rsidR="004E309C" w:rsidRPr="00AA41F8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ru"/>
              </w:rPr>
              <w:t>[Перечислите полномочия и обязательства рабочей группы или комитета]</w:t>
            </w:r>
          </w:p>
          <w:p w:rsidR="004E309C" w:rsidRPr="00AA41F8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AA41F8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AA41F8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  <w:p w:rsidR="004E309C" w:rsidRPr="00AA41F8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E309C" w:rsidRPr="00120D75" w:rsidTr="000C3D2C">
        <w:trPr>
          <w:trHeight w:val="1537"/>
        </w:trPr>
        <w:tc>
          <w:tcPr>
            <w:tcW w:w="1568" w:type="pct"/>
            <w:shd w:val="clear" w:color="auto" w:fill="F2F2F2" w:themeFill="background1" w:themeFillShade="F2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Членство</w:t>
            </w:r>
          </w:p>
        </w:tc>
        <w:tc>
          <w:tcPr>
            <w:tcW w:w="3432" w:type="pct"/>
            <w:shd w:val="clear" w:color="auto" w:fill="FFFFFF" w:themeFill="background1"/>
          </w:tcPr>
          <w:p w:rsidR="004E309C" w:rsidRPr="00AA41F8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ru"/>
              </w:rPr>
              <w:t>[Укажите критерии членства и процесса отбора, а также перечислите членов Форума]</w:t>
            </w:r>
          </w:p>
        </w:tc>
      </w:tr>
      <w:tr w:rsidR="004E309C" w:rsidRPr="00120D75" w:rsidTr="000C3D2C">
        <w:trPr>
          <w:trHeight w:val="430"/>
        </w:trPr>
        <w:tc>
          <w:tcPr>
            <w:tcW w:w="1568" w:type="pct"/>
            <w:shd w:val="clear" w:color="auto" w:fill="F2F2F2" w:themeFill="background1" w:themeFillShade="F2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Правила функционирования</w:t>
            </w: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432" w:type="pct"/>
            <w:shd w:val="clear" w:color="auto" w:fill="FFFFFF" w:themeFill="background1"/>
          </w:tcPr>
          <w:p w:rsidR="004E309C" w:rsidRPr="00AA41F8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ru"/>
              </w:rPr>
              <w:t>[Укажите правила проведения заседаний рабочей группы или комитета, напр., подготовка к заседанию, явка, участие членов, правила голосования, ведение протокола, контроль выполнения решений]</w:t>
            </w:r>
          </w:p>
          <w:p w:rsidR="004E309C" w:rsidRPr="00AA41F8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4E309C" w:rsidRDefault="004E309C" w:rsidP="004E309C">
      <w:pPr>
        <w:spacing w:before="0" w:after="160" w:line="259" w:lineRule="auto"/>
        <w:rPr>
          <w:rFonts w:ascii="Arial" w:hAnsi="Arial" w:cs="Arial"/>
          <w:b/>
          <w:caps/>
          <w:color w:val="5B9BD5" w:themeColor="accent1"/>
          <w:sz w:val="22"/>
          <w:szCs w:val="22"/>
        </w:rPr>
      </w:pPr>
    </w:p>
    <w:p w:rsidR="004E309C" w:rsidRPr="00120D75" w:rsidRDefault="004E309C" w:rsidP="004E309C">
      <w:pPr>
        <w:pStyle w:val="20major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  <w:lang w:val="ru"/>
        </w:rPr>
        <w:t>Утверждение Рабочего задания</w:t>
      </w:r>
    </w:p>
    <w:tbl>
      <w:tblPr>
        <w:tblW w:w="4989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15"/>
        <w:gridCol w:w="5799"/>
      </w:tblGrid>
      <w:tr w:rsidR="004E309C" w:rsidRPr="00120D75" w:rsidTr="00AA41F8">
        <w:trPr>
          <w:trHeight w:val="720"/>
        </w:trPr>
        <w:tc>
          <w:tcPr>
            <w:tcW w:w="4287" w:type="dxa"/>
            <w:shd w:val="clear" w:color="auto" w:fill="F2F2F2" w:themeFill="background1" w:themeFillShade="F2"/>
          </w:tcPr>
          <w:p w:rsidR="004E309C" w:rsidRPr="00120D75" w:rsidRDefault="00B17CB7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Имя и фамилия председателя Координационного Форума</w:t>
            </w:r>
          </w:p>
        </w:tc>
        <w:tc>
          <w:tcPr>
            <w:tcW w:w="5761" w:type="dxa"/>
            <w:shd w:val="clear" w:color="auto" w:fill="F2F2F2" w:themeFill="background1" w:themeFillShade="F2"/>
            <w:noWrap/>
            <w:hideMark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Подпись</w:t>
            </w:r>
          </w:p>
        </w:tc>
      </w:tr>
      <w:tr w:rsidR="004E309C" w:rsidRPr="00120D75" w:rsidTr="00AA41F8">
        <w:trPr>
          <w:trHeight w:val="720"/>
        </w:trPr>
        <w:tc>
          <w:tcPr>
            <w:tcW w:w="4287" w:type="dxa"/>
            <w:shd w:val="clear" w:color="000000" w:fill="FFFFFF"/>
          </w:tcPr>
          <w:p w:rsidR="004E309C" w:rsidRPr="00AA41F8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ru"/>
              </w:rPr>
              <w:t>[Имя и фамилия]</w:t>
            </w:r>
          </w:p>
        </w:tc>
        <w:tc>
          <w:tcPr>
            <w:tcW w:w="5761" w:type="dxa"/>
            <w:shd w:val="clear" w:color="000000" w:fill="FFFFFF"/>
            <w:hideMark/>
          </w:tcPr>
          <w:p w:rsidR="004E309C" w:rsidRPr="00AA41F8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ru"/>
              </w:rPr>
              <w:t>[Организация]</w:t>
            </w:r>
          </w:p>
        </w:tc>
      </w:tr>
      <w:tr w:rsidR="004E309C" w:rsidRPr="00120D75" w:rsidTr="00AA41F8">
        <w:trPr>
          <w:trHeight w:val="720"/>
        </w:trPr>
        <w:tc>
          <w:tcPr>
            <w:tcW w:w="4287" w:type="dxa"/>
            <w:shd w:val="clear" w:color="auto" w:fill="F2F2F2" w:themeFill="background1" w:themeFillShade="F2"/>
          </w:tcPr>
          <w:p w:rsidR="004E309C" w:rsidRPr="00120D75" w:rsidRDefault="00B17CB7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Имя и фамилия члена Координационного Форума</w:t>
            </w:r>
          </w:p>
        </w:tc>
        <w:tc>
          <w:tcPr>
            <w:tcW w:w="5761" w:type="dxa"/>
            <w:shd w:val="clear" w:color="auto" w:fill="F2F2F2" w:themeFill="background1" w:themeFillShade="F2"/>
            <w:noWrap/>
            <w:hideMark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caps/>
                <w:color w:val="5B9BD5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Подпись</w:t>
            </w:r>
          </w:p>
        </w:tc>
      </w:tr>
      <w:tr w:rsidR="004E309C" w:rsidRPr="00120D75" w:rsidTr="00AA41F8">
        <w:trPr>
          <w:trHeight w:val="720"/>
        </w:trPr>
        <w:tc>
          <w:tcPr>
            <w:tcW w:w="4287" w:type="dxa"/>
            <w:shd w:val="clear" w:color="000000" w:fill="FFFFFF"/>
          </w:tcPr>
          <w:p w:rsidR="004E309C" w:rsidRPr="00AA41F8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ru"/>
              </w:rPr>
              <w:t>[Имя и фамилия]</w:t>
            </w:r>
          </w:p>
        </w:tc>
        <w:tc>
          <w:tcPr>
            <w:tcW w:w="5761" w:type="dxa"/>
            <w:shd w:val="clear" w:color="000000" w:fill="FFFFFF"/>
            <w:noWrap/>
            <w:hideMark/>
          </w:tcPr>
          <w:p w:rsidR="004E309C" w:rsidRPr="00AA41F8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lang w:val="ru"/>
              </w:rPr>
              <w:t>[Организация]</w:t>
            </w:r>
          </w:p>
        </w:tc>
      </w:tr>
      <w:tr w:rsidR="004E309C" w:rsidRPr="00120D75" w:rsidTr="00AA41F8">
        <w:trPr>
          <w:trHeight w:val="720"/>
        </w:trPr>
        <w:tc>
          <w:tcPr>
            <w:tcW w:w="4287" w:type="dxa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61" w:type="dxa"/>
            <w:shd w:val="clear" w:color="000000" w:fill="FFFFFF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309C" w:rsidRPr="00120D75" w:rsidTr="00AA41F8">
        <w:trPr>
          <w:trHeight w:val="720"/>
        </w:trPr>
        <w:tc>
          <w:tcPr>
            <w:tcW w:w="4287" w:type="dxa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61" w:type="dxa"/>
            <w:shd w:val="clear" w:color="000000" w:fill="FFFFFF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309C" w:rsidRPr="00120D75" w:rsidTr="00AA41F8">
        <w:trPr>
          <w:trHeight w:val="720"/>
        </w:trPr>
        <w:tc>
          <w:tcPr>
            <w:tcW w:w="4287" w:type="dxa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61" w:type="dxa"/>
            <w:shd w:val="clear" w:color="000000" w:fill="FFFFFF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309C" w:rsidRPr="00120D75" w:rsidTr="00AA41F8">
        <w:trPr>
          <w:trHeight w:val="720"/>
        </w:trPr>
        <w:tc>
          <w:tcPr>
            <w:tcW w:w="4287" w:type="dxa"/>
            <w:shd w:val="clear" w:color="000000" w:fill="FFFFFF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61" w:type="dxa"/>
            <w:shd w:val="clear" w:color="000000" w:fill="FFFFFF"/>
            <w:noWrap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6BB1" w:rsidRPr="00120D75" w:rsidTr="00AA41F8">
        <w:trPr>
          <w:trHeight w:val="720"/>
        </w:trPr>
        <w:tc>
          <w:tcPr>
            <w:tcW w:w="4287" w:type="dxa"/>
            <w:shd w:val="clear" w:color="000000" w:fill="FFFFFF"/>
          </w:tcPr>
          <w:p w:rsidR="00216BB1" w:rsidRPr="00120D75" w:rsidRDefault="00216BB1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61" w:type="dxa"/>
            <w:shd w:val="clear" w:color="000000" w:fill="FFFFFF"/>
            <w:noWrap/>
          </w:tcPr>
          <w:p w:rsidR="00216BB1" w:rsidRPr="00120D75" w:rsidRDefault="00216BB1" w:rsidP="000C3D2C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E309C" w:rsidRDefault="004E309C" w:rsidP="004E309C">
      <w:pPr>
        <w:spacing w:before="20" w:after="20"/>
        <w:rPr>
          <w:rFonts w:ascii="Arial" w:hAnsi="Arial" w:cs="Arial"/>
          <w:sz w:val="22"/>
          <w:szCs w:val="22"/>
        </w:rPr>
      </w:pPr>
    </w:p>
    <w:tbl>
      <w:tblPr>
        <w:tblW w:w="4989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83"/>
        <w:gridCol w:w="7831"/>
      </w:tblGrid>
      <w:tr w:rsidR="004E309C" w:rsidRPr="00120D75" w:rsidTr="000C3D2C">
        <w:trPr>
          <w:trHeight w:val="720"/>
        </w:trPr>
        <w:tc>
          <w:tcPr>
            <w:tcW w:w="2283" w:type="dxa"/>
            <w:shd w:val="clear" w:color="auto" w:fill="F2F2F2" w:themeFill="background1" w:themeFillShade="F2"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"/>
              </w:rPr>
              <w:t>Дата утверждения</w:t>
            </w:r>
          </w:p>
        </w:tc>
        <w:tc>
          <w:tcPr>
            <w:tcW w:w="7831" w:type="dxa"/>
            <w:shd w:val="clear" w:color="auto" w:fill="FFFFFF" w:themeFill="background1"/>
            <w:noWrap/>
            <w:hideMark/>
          </w:tcPr>
          <w:p w:rsidR="004E309C" w:rsidRPr="00120D75" w:rsidRDefault="004E309C" w:rsidP="000C3D2C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16BB1" w:rsidRDefault="00216BB1" w:rsidP="00216BB1"/>
    <w:sectPr w:rsidR="00216BB1" w:rsidSect="00BA1096">
      <w:headerReference w:type="default" r:id="rId16"/>
      <w:footerReference w:type="default" r:id="rId17"/>
      <w:pgSz w:w="12240" w:h="15840" w:code="1"/>
      <w:pgMar w:top="1080" w:right="1080" w:bottom="1080" w:left="108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A47" w:rsidRDefault="00D37A47" w:rsidP="00F9133B">
      <w:pPr>
        <w:spacing w:before="0" w:after="0"/>
      </w:pPr>
      <w:r>
        <w:separator/>
      </w:r>
    </w:p>
  </w:endnote>
  <w:endnote w:type="continuationSeparator" w:id="0">
    <w:p w:rsidR="00D37A47" w:rsidRDefault="00D37A47" w:rsidP="00F9133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6E5" w:rsidRPr="008A04CD" w:rsidRDefault="008A04CD" w:rsidP="008A04CD">
    <w:pPr>
      <w:pStyle w:val="Footer"/>
      <w:tabs>
        <w:tab w:val="right" w:pos="10080"/>
      </w:tabs>
      <w:ind w:right="-43"/>
      <w:jc w:val="left"/>
      <w:rPr>
        <w:rFonts w:ascii="Arial" w:hAnsi="Arial" w:cs="Arial"/>
        <w:color w:val="A6A6A6" w:themeColor="background1" w:themeShade="A6"/>
        <w:sz w:val="18"/>
        <w:szCs w:val="18"/>
      </w:rPr>
    </w:pPr>
    <w:r>
      <w:rPr>
        <w:rFonts w:ascii="Arial" w:hAnsi="Arial" w:cs="Arial"/>
        <w:color w:val="A6A6A6" w:themeColor="background1" w:themeShade="A6"/>
        <w:sz w:val="18"/>
        <w:szCs w:val="18"/>
        <w:lang w:val="ru"/>
      </w:rPr>
      <w:t>Редакция 1.0 – ноябрь 2016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A47" w:rsidRDefault="00D37A47" w:rsidP="00F9133B">
      <w:pPr>
        <w:spacing w:before="0" w:after="0"/>
      </w:pPr>
      <w:r>
        <w:separator/>
      </w:r>
    </w:p>
  </w:footnote>
  <w:footnote w:type="continuationSeparator" w:id="0">
    <w:p w:rsidR="00D37A47" w:rsidRDefault="00D37A47" w:rsidP="00F9133B">
      <w:pPr>
        <w:spacing w:before="0" w:after="0"/>
      </w:pPr>
      <w:r>
        <w:continuationSeparator/>
      </w:r>
    </w:p>
  </w:footnote>
  <w:footnote w:id="1">
    <w:p w:rsidR="00B17CB7" w:rsidRPr="00AA41F8" w:rsidRDefault="00B17CB7">
      <w:pPr>
        <w:pStyle w:val="FootnoteText"/>
      </w:pPr>
      <w:r>
        <w:rPr>
          <w:rStyle w:val="FootnoteReference"/>
          <w:lang w:val="ru"/>
        </w:rPr>
        <w:footnoteRef/>
      </w:r>
      <w:r>
        <w:rPr>
          <w:lang w:val="ru"/>
        </w:rPr>
        <w:t>По состоянию на май 2017 г.</w:t>
      </w:r>
    </w:p>
  </w:footnote>
  <w:footnote w:id="2">
    <w:p w:rsidR="00F9133B" w:rsidRDefault="00F9133B" w:rsidP="00F9133B">
      <w:pPr>
        <w:pStyle w:val="FootnoteText"/>
      </w:pPr>
      <w:r>
        <w:rPr>
          <w:rStyle w:val="FootnoteReference"/>
          <w:lang w:val="ru"/>
        </w:rPr>
        <w:footnoteRef/>
      </w:r>
      <w:r>
        <w:rPr>
          <w:rFonts w:ascii="Arial" w:hAnsi="Arial"/>
          <w:sz w:val="18"/>
          <w:szCs w:val="18"/>
          <w:lang w:val="ru"/>
        </w:rPr>
        <w:t xml:space="preserve"> Продление поддержки УСЗ по состоянию на 2017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18"/>
      </w:rPr>
      <w:id w:val="1477648756"/>
      <w:docPartObj>
        <w:docPartGallery w:val="Page Numbers (Top of Page)"/>
        <w:docPartUnique/>
      </w:docPartObj>
    </w:sdtPr>
    <w:sdtEndPr/>
    <w:sdtContent>
      <w:p w:rsidR="00A046E5" w:rsidRPr="00FA67E7" w:rsidRDefault="00114612">
        <w:pPr>
          <w:pStyle w:val="Header"/>
          <w:rPr>
            <w:szCs w:val="18"/>
          </w:rPr>
        </w:pPr>
        <w:r>
          <w:rPr>
            <w:szCs w:val="18"/>
            <w:lang w:val="ru"/>
          </w:rPr>
          <w:t xml:space="preserve">Стр. </w:t>
        </w:r>
        <w:r>
          <w:rPr>
            <w:szCs w:val="18"/>
            <w:lang w:val="ru"/>
          </w:rPr>
          <w:fldChar w:fldCharType="begin"/>
        </w:r>
        <w:r>
          <w:rPr>
            <w:szCs w:val="18"/>
            <w:lang w:val="ru"/>
          </w:rPr>
          <w:instrText xml:space="preserve"> PAGE </w:instrText>
        </w:r>
        <w:r>
          <w:rPr>
            <w:szCs w:val="18"/>
            <w:lang w:val="ru"/>
          </w:rPr>
          <w:fldChar w:fldCharType="separate"/>
        </w:r>
        <w:r w:rsidR="00AF7C6D">
          <w:rPr>
            <w:noProof/>
            <w:szCs w:val="18"/>
            <w:lang w:val="ru"/>
          </w:rPr>
          <w:t>7</w:t>
        </w:r>
        <w:r>
          <w:rPr>
            <w:szCs w:val="18"/>
            <w:lang w:val="ru"/>
          </w:rPr>
          <w:fldChar w:fldCharType="end"/>
        </w:r>
        <w:r>
          <w:rPr>
            <w:szCs w:val="18"/>
            <w:lang w:val="ru"/>
          </w:rPr>
          <w:t xml:space="preserve"> из </w:t>
        </w:r>
        <w:r>
          <w:rPr>
            <w:szCs w:val="18"/>
            <w:lang w:val="ru"/>
          </w:rPr>
          <w:fldChar w:fldCharType="begin"/>
        </w:r>
        <w:r>
          <w:rPr>
            <w:szCs w:val="18"/>
            <w:lang w:val="ru"/>
          </w:rPr>
          <w:instrText xml:space="preserve"> NUMPAGES  </w:instrText>
        </w:r>
        <w:r>
          <w:rPr>
            <w:szCs w:val="18"/>
            <w:lang w:val="ru"/>
          </w:rPr>
          <w:fldChar w:fldCharType="separate"/>
        </w:r>
        <w:r w:rsidR="00AF7C6D">
          <w:rPr>
            <w:noProof/>
            <w:szCs w:val="18"/>
            <w:lang w:val="ru"/>
          </w:rPr>
          <w:t>7</w:t>
        </w:r>
        <w:r>
          <w:rPr>
            <w:szCs w:val="18"/>
            <w:lang w:val="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A5E18"/>
    <w:multiLevelType w:val="hybridMultilevel"/>
    <w:tmpl w:val="341C6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818DF"/>
    <w:multiLevelType w:val="hybridMultilevel"/>
    <w:tmpl w:val="2064FF6E"/>
    <w:lvl w:ilvl="0" w:tplc="7D7A1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7579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9C"/>
    <w:rsid w:val="00075646"/>
    <w:rsid w:val="00114612"/>
    <w:rsid w:val="001E7CF4"/>
    <w:rsid w:val="00216BB1"/>
    <w:rsid w:val="00262394"/>
    <w:rsid w:val="00273612"/>
    <w:rsid w:val="004E309C"/>
    <w:rsid w:val="005175E2"/>
    <w:rsid w:val="006103E8"/>
    <w:rsid w:val="006F15A3"/>
    <w:rsid w:val="007D08FC"/>
    <w:rsid w:val="008A04CD"/>
    <w:rsid w:val="00AA41F8"/>
    <w:rsid w:val="00AF7C6D"/>
    <w:rsid w:val="00B17CB7"/>
    <w:rsid w:val="00D37A47"/>
    <w:rsid w:val="00E75ED5"/>
    <w:rsid w:val="00F3249A"/>
    <w:rsid w:val="00F9133B"/>
    <w:rsid w:val="00F96793"/>
    <w:rsid w:val="00FA73D3"/>
    <w:rsid w:val="00FB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09C"/>
    <w:pPr>
      <w:spacing w:before="180" w:after="6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E309C"/>
    <w:pPr>
      <w:tabs>
        <w:tab w:val="center" w:pos="4320"/>
        <w:tab w:val="right" w:pos="8640"/>
      </w:tabs>
      <w:spacing w:line="264" w:lineRule="auto"/>
      <w:jc w:val="right"/>
    </w:pPr>
    <w:rPr>
      <w:rFonts w:ascii="Arial" w:hAnsi="Arial"/>
      <w:sz w:val="18"/>
      <w:lang w:val="de-DE"/>
    </w:rPr>
  </w:style>
  <w:style w:type="character" w:customStyle="1" w:styleId="HeaderChar">
    <w:name w:val="Header Char"/>
    <w:basedOn w:val="DefaultParagraphFont"/>
    <w:link w:val="Header"/>
    <w:rsid w:val="004E309C"/>
    <w:rPr>
      <w:rFonts w:ascii="Arial" w:eastAsia="Times New Roman" w:hAnsi="Arial" w:cs="Times New Roman"/>
      <w:sz w:val="18"/>
      <w:szCs w:val="20"/>
      <w:lang w:val="de-DE"/>
    </w:rPr>
  </w:style>
  <w:style w:type="paragraph" w:styleId="Footer">
    <w:name w:val="footer"/>
    <w:basedOn w:val="Normal"/>
    <w:link w:val="FooterChar"/>
    <w:unhideWhenUsed/>
    <w:rsid w:val="004E309C"/>
    <w:pPr>
      <w:jc w:val="right"/>
    </w:pPr>
  </w:style>
  <w:style w:type="character" w:customStyle="1" w:styleId="FooterChar">
    <w:name w:val="Footer Char"/>
    <w:basedOn w:val="DefaultParagraphFont"/>
    <w:link w:val="Footer"/>
    <w:rsid w:val="004E309C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unhideWhenUsed/>
    <w:rsid w:val="004E309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309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customStyle="1" w:styleId="20major">
    <w:name w:val="20 major"/>
    <w:basedOn w:val="Normal"/>
    <w:next w:val="Normal"/>
    <w:uiPriority w:val="1"/>
    <w:qFormat/>
    <w:rsid w:val="004E309C"/>
    <w:pPr>
      <w:keepNext/>
      <w:spacing w:before="540" w:after="120"/>
      <w:ind w:right="360"/>
      <w:outlineLvl w:val="1"/>
    </w:pPr>
    <w:rPr>
      <w:rFonts w:ascii="Arial" w:hAnsi="Arial"/>
      <w:b/>
      <w:caps/>
      <w:color w:val="5B9BD5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F9133B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9133B"/>
    <w:pPr>
      <w:ind w:left="720"/>
      <w:contextualSpacing/>
    </w:pPr>
  </w:style>
  <w:style w:type="character" w:styleId="FootnoteReference">
    <w:name w:val="footnote reference"/>
    <w:aliases w:val="ftref"/>
    <w:basedOn w:val="DefaultParagraphFont"/>
    <w:uiPriority w:val="99"/>
    <w:rsid w:val="00F9133B"/>
    <w:rPr>
      <w:vertAlign w:val="superscript"/>
    </w:rPr>
  </w:style>
  <w:style w:type="paragraph" w:styleId="FootnoteText">
    <w:name w:val="footnote text"/>
    <w:aliases w:val="Char, Char,Date of document"/>
    <w:basedOn w:val="Normal"/>
    <w:link w:val="FootnoteTextChar"/>
    <w:uiPriority w:val="99"/>
    <w:rsid w:val="00F9133B"/>
    <w:pPr>
      <w:spacing w:before="0" w:after="0"/>
      <w:jc w:val="both"/>
    </w:pPr>
    <w:rPr>
      <w:rFonts w:ascii="Calibri" w:hAnsi="Calibri"/>
      <w:sz w:val="20"/>
      <w:lang w:val="en-GB"/>
    </w:rPr>
  </w:style>
  <w:style w:type="character" w:customStyle="1" w:styleId="FootnoteTextChar">
    <w:name w:val="Footnote Text Char"/>
    <w:aliases w:val="Char Char, Char Char,Date of document Char"/>
    <w:basedOn w:val="DefaultParagraphFont"/>
    <w:link w:val="FootnoteText"/>
    <w:uiPriority w:val="99"/>
    <w:rsid w:val="00F9133B"/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F9133B"/>
    <w:rPr>
      <w:rFonts w:ascii="Times New Roman" w:eastAsia="Times New Roman" w:hAnsi="Times New Roman" w:cs="Times New Roman"/>
      <w:sz w:val="2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09C"/>
    <w:pPr>
      <w:spacing w:before="180" w:after="60" w:line="240" w:lineRule="auto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E309C"/>
    <w:pPr>
      <w:tabs>
        <w:tab w:val="center" w:pos="4320"/>
        <w:tab w:val="right" w:pos="8640"/>
      </w:tabs>
      <w:spacing w:line="264" w:lineRule="auto"/>
      <w:jc w:val="right"/>
    </w:pPr>
    <w:rPr>
      <w:rFonts w:ascii="Arial" w:hAnsi="Arial"/>
      <w:sz w:val="18"/>
      <w:lang w:val="de-DE"/>
    </w:rPr>
  </w:style>
  <w:style w:type="character" w:customStyle="1" w:styleId="HeaderChar">
    <w:name w:val="Header Char"/>
    <w:basedOn w:val="DefaultParagraphFont"/>
    <w:link w:val="Header"/>
    <w:rsid w:val="004E309C"/>
    <w:rPr>
      <w:rFonts w:ascii="Arial" w:eastAsia="Times New Roman" w:hAnsi="Arial" w:cs="Times New Roman"/>
      <w:sz w:val="18"/>
      <w:szCs w:val="20"/>
      <w:lang w:val="de-DE"/>
    </w:rPr>
  </w:style>
  <w:style w:type="paragraph" w:styleId="Footer">
    <w:name w:val="footer"/>
    <w:basedOn w:val="Normal"/>
    <w:link w:val="FooterChar"/>
    <w:unhideWhenUsed/>
    <w:rsid w:val="004E309C"/>
    <w:pPr>
      <w:jc w:val="right"/>
    </w:pPr>
  </w:style>
  <w:style w:type="character" w:customStyle="1" w:styleId="FooterChar">
    <w:name w:val="Footer Char"/>
    <w:basedOn w:val="DefaultParagraphFont"/>
    <w:link w:val="Footer"/>
    <w:rsid w:val="004E309C"/>
    <w:rPr>
      <w:rFonts w:ascii="Times New Roman" w:eastAsia="Times New Roman" w:hAnsi="Times New Roman" w:cs="Times New Roman"/>
      <w:sz w:val="26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unhideWhenUsed/>
    <w:rsid w:val="004E309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309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customStyle="1" w:styleId="20major">
    <w:name w:val="20 major"/>
    <w:basedOn w:val="Normal"/>
    <w:next w:val="Normal"/>
    <w:uiPriority w:val="1"/>
    <w:qFormat/>
    <w:rsid w:val="004E309C"/>
    <w:pPr>
      <w:keepNext/>
      <w:spacing w:before="540" w:after="120"/>
      <w:ind w:right="360"/>
      <w:outlineLvl w:val="1"/>
    </w:pPr>
    <w:rPr>
      <w:rFonts w:ascii="Arial" w:hAnsi="Arial"/>
      <w:b/>
      <w:caps/>
      <w:color w:val="5B9BD5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F9133B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9133B"/>
    <w:pPr>
      <w:ind w:left="720"/>
      <w:contextualSpacing/>
    </w:pPr>
  </w:style>
  <w:style w:type="character" w:styleId="FootnoteReference">
    <w:name w:val="footnote reference"/>
    <w:aliases w:val="ftref"/>
    <w:basedOn w:val="DefaultParagraphFont"/>
    <w:uiPriority w:val="99"/>
    <w:rsid w:val="00F9133B"/>
    <w:rPr>
      <w:vertAlign w:val="superscript"/>
    </w:rPr>
  </w:style>
  <w:style w:type="paragraph" w:styleId="FootnoteText">
    <w:name w:val="footnote text"/>
    <w:aliases w:val="Char, Char,Date of document"/>
    <w:basedOn w:val="Normal"/>
    <w:link w:val="FootnoteTextChar"/>
    <w:uiPriority w:val="99"/>
    <w:rsid w:val="00F9133B"/>
    <w:pPr>
      <w:spacing w:before="0" w:after="0"/>
      <w:jc w:val="both"/>
    </w:pPr>
    <w:rPr>
      <w:rFonts w:ascii="Calibri" w:hAnsi="Calibri"/>
      <w:sz w:val="20"/>
      <w:lang w:val="en-GB"/>
    </w:rPr>
  </w:style>
  <w:style w:type="character" w:customStyle="1" w:styleId="FootnoteTextChar">
    <w:name w:val="Footnote Text Char"/>
    <w:aliases w:val="Char Char, Char Char,Date of document Char"/>
    <w:basedOn w:val="DefaultParagraphFont"/>
    <w:link w:val="FootnoteText"/>
    <w:uiPriority w:val="99"/>
    <w:rsid w:val="00F9133B"/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F9133B"/>
    <w:rPr>
      <w:rFonts w:ascii="Times New Roman" w:eastAsia="Times New Roman" w:hAnsi="Times New Roman" w:cs="Times New Roman"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vi.org/support/coordinatio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vi.org/support/coordination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vi.org/support/coordinatio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avi.org/support/coordination/" TargetMode="External"/><Relationship Id="rId10" Type="http://schemas.openxmlformats.org/officeDocument/2006/relationships/hyperlink" Target="http://www.gavi.org/support/coordination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gavi.org/support/coordination/" TargetMode="External"/><Relationship Id="rId14" Type="http://schemas.openxmlformats.org/officeDocument/2006/relationships/hyperlink" Target="http://www.gavi.org/support/coordin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28317-FB45-4800-BD6F-55882201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 Ahrendts</dc:creator>
  <cp:lastModifiedBy>Giulia Caruso</cp:lastModifiedBy>
  <cp:revision>2</cp:revision>
  <dcterms:created xsi:type="dcterms:W3CDTF">2016-11-30T15:00:00Z</dcterms:created>
  <dcterms:modified xsi:type="dcterms:W3CDTF">2016-11-30T15:00:00Z</dcterms:modified>
</cp:coreProperties>
</file>